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8D" w:rsidRPr="000D3D19" w:rsidRDefault="0092198D" w:rsidP="00A61F90">
      <w:pPr>
        <w:spacing w:after="0" w:line="240" w:lineRule="auto"/>
      </w:pPr>
    </w:p>
    <w:tbl>
      <w:tblPr>
        <w:tblW w:w="9672" w:type="dxa"/>
        <w:tblLayout w:type="fixed"/>
        <w:tblCellMar>
          <w:left w:w="70" w:type="dxa"/>
          <w:right w:w="70" w:type="dxa"/>
        </w:tblCellMar>
        <w:tblLook w:val="04A0"/>
      </w:tblPr>
      <w:tblGrid>
        <w:gridCol w:w="4678"/>
        <w:gridCol w:w="4994"/>
      </w:tblGrid>
      <w:tr w:rsidR="0092198D" w:rsidRPr="000D3D19" w:rsidTr="00EE6E26">
        <w:trPr>
          <w:trHeight w:val="399"/>
        </w:trPr>
        <w:tc>
          <w:tcPr>
            <w:tcW w:w="9672" w:type="dxa"/>
            <w:gridSpan w:val="2"/>
          </w:tcPr>
          <w:p w:rsidR="0092198D" w:rsidRPr="000D3D19" w:rsidRDefault="0092198D" w:rsidP="00A61F90">
            <w:pPr>
              <w:pStyle w:val="3"/>
              <w:jc w:val="center"/>
              <w:rPr>
                <w:rFonts w:ascii="Times New Roman" w:hAnsi="Times New Roman" w:cs="Times New Roman"/>
              </w:rPr>
            </w:pPr>
            <w:r w:rsidRPr="000D3D19">
              <w:rPr>
                <w:rFonts w:ascii="Times New Roman" w:hAnsi="Times New Roman" w:cs="Times New Roman"/>
              </w:rPr>
              <w:t>Администрация</w:t>
            </w:r>
          </w:p>
          <w:p w:rsidR="0092198D" w:rsidRPr="000D3D19" w:rsidRDefault="0092198D" w:rsidP="00A61F90">
            <w:pPr>
              <w:pStyle w:val="3"/>
              <w:jc w:val="center"/>
              <w:rPr>
                <w:rFonts w:ascii="Times New Roman" w:hAnsi="Times New Roman" w:cs="Times New Roman"/>
              </w:rPr>
            </w:pPr>
            <w:proofErr w:type="spellStart"/>
            <w:r w:rsidRPr="000D3D19">
              <w:rPr>
                <w:rFonts w:ascii="Times New Roman" w:hAnsi="Times New Roman" w:cs="Times New Roman"/>
              </w:rPr>
              <w:t>Мортковского</w:t>
            </w:r>
            <w:proofErr w:type="spellEnd"/>
            <w:r w:rsidRPr="000D3D19">
              <w:rPr>
                <w:rFonts w:ascii="Times New Roman" w:hAnsi="Times New Roman" w:cs="Times New Roman"/>
              </w:rPr>
              <w:t xml:space="preserve"> сельского поселения</w:t>
            </w:r>
          </w:p>
          <w:p w:rsidR="0092198D" w:rsidRPr="000D3D19" w:rsidRDefault="0092198D" w:rsidP="00A61F90">
            <w:pPr>
              <w:pStyle w:val="3"/>
              <w:jc w:val="center"/>
              <w:rPr>
                <w:rFonts w:ascii="Times New Roman" w:hAnsi="Times New Roman" w:cs="Times New Roman"/>
              </w:rPr>
            </w:pPr>
            <w:proofErr w:type="spellStart"/>
            <w:r w:rsidRPr="000D3D19">
              <w:rPr>
                <w:rFonts w:ascii="Times New Roman" w:hAnsi="Times New Roman" w:cs="Times New Roman"/>
              </w:rPr>
              <w:t>Пучежского</w:t>
            </w:r>
            <w:proofErr w:type="spellEnd"/>
            <w:r w:rsidRPr="000D3D19">
              <w:rPr>
                <w:rFonts w:ascii="Times New Roman" w:hAnsi="Times New Roman" w:cs="Times New Roman"/>
              </w:rPr>
              <w:t xml:space="preserve"> муниципального района Ивановской области</w:t>
            </w:r>
          </w:p>
          <w:p w:rsidR="0092198D" w:rsidRPr="000D3D19" w:rsidRDefault="0092198D" w:rsidP="00A61F90">
            <w:pPr>
              <w:pStyle w:val="3"/>
              <w:rPr>
                <w:rFonts w:ascii="Times New Roman" w:hAnsi="Times New Roman" w:cs="Times New Roman"/>
              </w:rPr>
            </w:pPr>
          </w:p>
        </w:tc>
      </w:tr>
      <w:tr w:rsidR="0092198D" w:rsidRPr="000D3D19" w:rsidTr="00EE6E26">
        <w:trPr>
          <w:trHeight w:val="399"/>
        </w:trPr>
        <w:tc>
          <w:tcPr>
            <w:tcW w:w="9672" w:type="dxa"/>
            <w:gridSpan w:val="2"/>
            <w:hideMark/>
          </w:tcPr>
          <w:p w:rsidR="0092198D" w:rsidRPr="000D3D19" w:rsidRDefault="0092198D" w:rsidP="00A61F90">
            <w:pPr>
              <w:pStyle w:val="3"/>
              <w:jc w:val="center"/>
              <w:rPr>
                <w:rFonts w:ascii="Times New Roman" w:hAnsi="Times New Roman" w:cs="Times New Roman"/>
              </w:rPr>
            </w:pPr>
            <w:r w:rsidRPr="000D3D19">
              <w:rPr>
                <w:rFonts w:ascii="Times New Roman" w:hAnsi="Times New Roman" w:cs="Times New Roman"/>
              </w:rPr>
              <w:t>ПОСТАНОВЛЕНИЕ</w:t>
            </w:r>
          </w:p>
        </w:tc>
      </w:tr>
      <w:tr w:rsidR="0092198D" w:rsidRPr="000D3D19" w:rsidTr="00EE6E26">
        <w:trPr>
          <w:cantSplit/>
          <w:trHeight w:val="239"/>
        </w:trPr>
        <w:tc>
          <w:tcPr>
            <w:tcW w:w="4678" w:type="dxa"/>
            <w:hideMark/>
          </w:tcPr>
          <w:p w:rsidR="0092198D" w:rsidRPr="000D3D19" w:rsidRDefault="0092198D" w:rsidP="00A61F90">
            <w:pPr>
              <w:spacing w:after="0" w:line="240" w:lineRule="auto"/>
              <w:jc w:val="center"/>
              <w:rPr>
                <w:rFonts w:ascii="Times New Roman" w:hAnsi="Times New Roman" w:cs="Times New Roman"/>
              </w:rPr>
            </w:pPr>
            <w:r w:rsidRPr="000D3D19">
              <w:rPr>
                <w:rFonts w:ascii="Times New Roman" w:hAnsi="Times New Roman" w:cs="Times New Roman"/>
              </w:rPr>
              <w:t xml:space="preserve">    от 0</w:t>
            </w:r>
            <w:r w:rsidR="00CB3A45" w:rsidRPr="000D3D19">
              <w:rPr>
                <w:rFonts w:ascii="Times New Roman" w:hAnsi="Times New Roman" w:cs="Times New Roman"/>
              </w:rPr>
              <w:t>5</w:t>
            </w:r>
            <w:r w:rsidRPr="000D3D19">
              <w:rPr>
                <w:rFonts w:ascii="Times New Roman" w:hAnsi="Times New Roman" w:cs="Times New Roman"/>
              </w:rPr>
              <w:t>.04.201</w:t>
            </w:r>
            <w:r w:rsidR="00CB3A45" w:rsidRPr="000D3D19">
              <w:rPr>
                <w:rFonts w:ascii="Times New Roman" w:hAnsi="Times New Roman" w:cs="Times New Roman"/>
              </w:rPr>
              <w:t>7</w:t>
            </w:r>
            <w:r w:rsidRPr="000D3D19">
              <w:rPr>
                <w:rFonts w:ascii="Times New Roman" w:hAnsi="Times New Roman" w:cs="Times New Roman"/>
              </w:rPr>
              <w:t xml:space="preserve"> г</w:t>
            </w:r>
          </w:p>
        </w:tc>
        <w:tc>
          <w:tcPr>
            <w:tcW w:w="4994" w:type="dxa"/>
            <w:hideMark/>
          </w:tcPr>
          <w:p w:rsidR="0092198D" w:rsidRPr="000D3D19" w:rsidRDefault="0092198D" w:rsidP="00875D7D">
            <w:pPr>
              <w:spacing w:after="0" w:line="240" w:lineRule="auto"/>
              <w:jc w:val="center"/>
              <w:rPr>
                <w:rFonts w:ascii="Times New Roman" w:hAnsi="Times New Roman" w:cs="Times New Roman"/>
              </w:rPr>
            </w:pPr>
            <w:r w:rsidRPr="000D3D19">
              <w:rPr>
                <w:rFonts w:ascii="Times New Roman" w:hAnsi="Times New Roman" w:cs="Times New Roman"/>
              </w:rPr>
              <w:t xml:space="preserve">№ </w:t>
            </w:r>
            <w:r w:rsidR="00875D7D" w:rsidRPr="000D3D19">
              <w:rPr>
                <w:rFonts w:ascii="Times New Roman" w:hAnsi="Times New Roman" w:cs="Times New Roman"/>
              </w:rPr>
              <w:t>17</w:t>
            </w:r>
            <w:r w:rsidRPr="000D3D19">
              <w:rPr>
                <w:rFonts w:ascii="Times New Roman" w:hAnsi="Times New Roman" w:cs="Times New Roman"/>
              </w:rPr>
              <w:t>-п</w:t>
            </w:r>
          </w:p>
        </w:tc>
      </w:tr>
      <w:tr w:rsidR="0092198D" w:rsidRPr="000D3D19" w:rsidTr="00EE6E26">
        <w:trPr>
          <w:cantSplit/>
        </w:trPr>
        <w:tc>
          <w:tcPr>
            <w:tcW w:w="9672" w:type="dxa"/>
            <w:gridSpan w:val="2"/>
          </w:tcPr>
          <w:p w:rsidR="0092198D" w:rsidRPr="000D3D19" w:rsidRDefault="0092198D" w:rsidP="00A61F90">
            <w:pPr>
              <w:spacing w:after="0" w:line="240" w:lineRule="auto"/>
              <w:jc w:val="center"/>
              <w:rPr>
                <w:rFonts w:ascii="Times New Roman" w:hAnsi="Times New Roman" w:cs="Times New Roman"/>
              </w:rPr>
            </w:pPr>
            <w:r w:rsidRPr="000D3D19">
              <w:rPr>
                <w:rFonts w:ascii="Times New Roman" w:hAnsi="Times New Roman" w:cs="Times New Roman"/>
              </w:rPr>
              <w:t xml:space="preserve">с. </w:t>
            </w:r>
            <w:proofErr w:type="spellStart"/>
            <w:r w:rsidRPr="000D3D19">
              <w:rPr>
                <w:rFonts w:ascii="Times New Roman" w:hAnsi="Times New Roman" w:cs="Times New Roman"/>
              </w:rPr>
              <w:t>Мортки</w:t>
            </w:r>
            <w:proofErr w:type="spellEnd"/>
          </w:p>
        </w:tc>
      </w:tr>
    </w:tbl>
    <w:p w:rsidR="0092198D" w:rsidRPr="000D3D19" w:rsidRDefault="0092198D" w:rsidP="00A61F90">
      <w:pPr>
        <w:pStyle w:val="a4"/>
        <w:rPr>
          <w:rFonts w:ascii="Times New Roman" w:hAnsi="Times New Roman" w:cs="Times New Roman"/>
          <w:b/>
          <w:bCs/>
          <w:sz w:val="24"/>
          <w:szCs w:val="24"/>
        </w:rPr>
      </w:pPr>
    </w:p>
    <w:p w:rsidR="0092198D" w:rsidRPr="000D3D19" w:rsidRDefault="0092198D" w:rsidP="00A61F90">
      <w:pPr>
        <w:pStyle w:val="3"/>
        <w:jc w:val="center"/>
        <w:rPr>
          <w:b/>
          <w:bCs/>
        </w:rPr>
      </w:pPr>
      <w:r w:rsidRPr="000D3D19">
        <w:rPr>
          <w:rFonts w:ascii="Times New Roman" w:hAnsi="Times New Roman" w:cs="Times New Roman"/>
          <w:b/>
          <w:bCs/>
        </w:rPr>
        <w:t xml:space="preserve">О внесении изменений и дополнений в   </w:t>
      </w:r>
      <w:r w:rsidRPr="000D3D19">
        <w:rPr>
          <w:b/>
          <w:bCs/>
        </w:rPr>
        <w:t xml:space="preserve">административный регламент  </w:t>
      </w:r>
    </w:p>
    <w:p w:rsidR="0092198D" w:rsidRPr="000D3D19" w:rsidRDefault="0092198D" w:rsidP="00A61F90">
      <w:pPr>
        <w:pStyle w:val="3"/>
        <w:jc w:val="center"/>
        <w:rPr>
          <w:b/>
          <w:bCs/>
        </w:rPr>
      </w:pPr>
      <w:r w:rsidRPr="000D3D19">
        <w:rPr>
          <w:b/>
          <w:bCs/>
        </w:rPr>
        <w:t xml:space="preserve">администрации </w:t>
      </w:r>
      <w:proofErr w:type="spellStart"/>
      <w:r w:rsidRPr="000D3D19">
        <w:rPr>
          <w:b/>
          <w:bCs/>
        </w:rPr>
        <w:t>Мортковского</w:t>
      </w:r>
      <w:proofErr w:type="spellEnd"/>
      <w:r w:rsidRPr="000D3D19">
        <w:rPr>
          <w:b/>
          <w:bCs/>
        </w:rPr>
        <w:t xml:space="preserve"> сельского поселения </w:t>
      </w:r>
      <w:proofErr w:type="spellStart"/>
      <w:r w:rsidRPr="000D3D19">
        <w:rPr>
          <w:b/>
          <w:bCs/>
        </w:rPr>
        <w:t>Пучежского</w:t>
      </w:r>
      <w:proofErr w:type="spellEnd"/>
      <w:r w:rsidRPr="000D3D19">
        <w:rPr>
          <w:b/>
          <w:bCs/>
        </w:rPr>
        <w:t xml:space="preserve"> муниципального района Ивановской области по исполнению муниципальной функции осуществления муниципального земельного </w:t>
      </w:r>
      <w:proofErr w:type="gramStart"/>
      <w:r w:rsidRPr="000D3D19">
        <w:rPr>
          <w:b/>
          <w:bCs/>
        </w:rPr>
        <w:t>контроля за</w:t>
      </w:r>
      <w:proofErr w:type="gramEnd"/>
      <w:r w:rsidRPr="000D3D19">
        <w:rPr>
          <w:b/>
          <w:bCs/>
        </w:rPr>
        <w:t xml:space="preserve"> использованием земель на территории </w:t>
      </w:r>
      <w:proofErr w:type="spellStart"/>
      <w:r w:rsidRPr="000D3D19">
        <w:rPr>
          <w:b/>
          <w:bCs/>
        </w:rPr>
        <w:t>Мортковского</w:t>
      </w:r>
      <w:proofErr w:type="spellEnd"/>
      <w:r w:rsidRPr="000D3D19">
        <w:rPr>
          <w:b/>
          <w:bCs/>
        </w:rPr>
        <w:t xml:space="preserve"> сельского поселения </w:t>
      </w:r>
      <w:proofErr w:type="spellStart"/>
      <w:r w:rsidRPr="000D3D19">
        <w:rPr>
          <w:b/>
          <w:bCs/>
        </w:rPr>
        <w:t>Пучежского</w:t>
      </w:r>
      <w:proofErr w:type="spellEnd"/>
      <w:r w:rsidRPr="000D3D19">
        <w:rPr>
          <w:b/>
          <w:bCs/>
        </w:rPr>
        <w:t xml:space="preserve"> муниципального района Ивановской области</w:t>
      </w:r>
    </w:p>
    <w:p w:rsidR="0092198D" w:rsidRPr="000D3D19" w:rsidRDefault="0092198D" w:rsidP="00A61F90">
      <w:pPr>
        <w:pStyle w:val="3"/>
        <w:jc w:val="center"/>
        <w:rPr>
          <w:rFonts w:ascii="Times New Roman" w:hAnsi="Times New Roman" w:cs="Times New Roman"/>
          <w:b/>
          <w:bCs/>
        </w:rPr>
      </w:pPr>
    </w:p>
    <w:p w:rsidR="0092198D" w:rsidRPr="000D3D19" w:rsidRDefault="0092198D" w:rsidP="00A61F90">
      <w:pPr>
        <w:pStyle w:val="a6"/>
        <w:shd w:val="clear" w:color="auto" w:fill="FFFFFF"/>
        <w:spacing w:after="0" w:line="240" w:lineRule="auto"/>
        <w:ind w:left="0"/>
        <w:jc w:val="both"/>
        <w:rPr>
          <w:rFonts w:ascii="Times New Roman" w:hAnsi="Times New Roman" w:cs="Times New Roman"/>
          <w:sz w:val="24"/>
          <w:szCs w:val="24"/>
        </w:rPr>
      </w:pPr>
    </w:p>
    <w:p w:rsidR="0092198D" w:rsidRPr="000D3D19" w:rsidRDefault="0092198D" w:rsidP="00A61F90">
      <w:pPr>
        <w:pStyle w:val="3"/>
        <w:jc w:val="both"/>
        <w:rPr>
          <w:bCs/>
        </w:rPr>
      </w:pPr>
      <w:r w:rsidRPr="000D3D19">
        <w:rPr>
          <w:rFonts w:ascii="Times New Roman" w:hAnsi="Times New Roman" w:cs="Times New Roman"/>
        </w:rPr>
        <w:t xml:space="preserve">           На основании протеста Прокуратуры </w:t>
      </w:r>
      <w:proofErr w:type="spellStart"/>
      <w:r w:rsidRPr="000D3D19">
        <w:rPr>
          <w:rFonts w:ascii="Times New Roman" w:hAnsi="Times New Roman" w:cs="Times New Roman"/>
        </w:rPr>
        <w:t>Пучежского</w:t>
      </w:r>
      <w:proofErr w:type="spellEnd"/>
      <w:r w:rsidRPr="000D3D19">
        <w:rPr>
          <w:rFonts w:ascii="Times New Roman" w:hAnsi="Times New Roman" w:cs="Times New Roman"/>
        </w:rPr>
        <w:t xml:space="preserve"> района Ивановской области от </w:t>
      </w:r>
      <w:r w:rsidR="00CB3A45" w:rsidRPr="000D3D19">
        <w:rPr>
          <w:rFonts w:ascii="Times New Roman" w:hAnsi="Times New Roman" w:cs="Times New Roman"/>
        </w:rPr>
        <w:t>15</w:t>
      </w:r>
      <w:r w:rsidRPr="000D3D19">
        <w:rPr>
          <w:rFonts w:ascii="Times New Roman" w:hAnsi="Times New Roman" w:cs="Times New Roman"/>
        </w:rPr>
        <w:t>.03.201</w:t>
      </w:r>
      <w:r w:rsidR="00CB3A45" w:rsidRPr="000D3D19">
        <w:rPr>
          <w:rFonts w:ascii="Times New Roman" w:hAnsi="Times New Roman" w:cs="Times New Roman"/>
        </w:rPr>
        <w:t>7</w:t>
      </w:r>
      <w:r w:rsidRPr="000D3D19">
        <w:rPr>
          <w:rFonts w:ascii="Times New Roman" w:hAnsi="Times New Roman" w:cs="Times New Roman"/>
        </w:rPr>
        <w:t>г № 02-15-</w:t>
      </w:r>
      <w:r w:rsidR="00CB3A45" w:rsidRPr="000D3D19">
        <w:rPr>
          <w:rFonts w:ascii="Times New Roman" w:hAnsi="Times New Roman" w:cs="Times New Roman"/>
        </w:rPr>
        <w:t>2017</w:t>
      </w:r>
      <w:r w:rsidRPr="000D3D19">
        <w:rPr>
          <w:rFonts w:ascii="Times New Roman" w:hAnsi="Times New Roman" w:cs="Times New Roman"/>
        </w:rPr>
        <w:t xml:space="preserve"> на постановление администрации </w:t>
      </w:r>
      <w:proofErr w:type="spellStart"/>
      <w:r w:rsidRPr="000D3D19">
        <w:rPr>
          <w:rFonts w:ascii="Times New Roman" w:hAnsi="Times New Roman" w:cs="Times New Roman"/>
        </w:rPr>
        <w:t>Мортковского</w:t>
      </w:r>
      <w:proofErr w:type="spellEnd"/>
      <w:r w:rsidRPr="000D3D19">
        <w:rPr>
          <w:rFonts w:ascii="Times New Roman" w:hAnsi="Times New Roman" w:cs="Times New Roman"/>
        </w:rPr>
        <w:t xml:space="preserve"> сельского поселения   от  27.02.2015г    № 17-п   «</w:t>
      </w:r>
      <w:r w:rsidRPr="000D3D19">
        <w:rPr>
          <w:rFonts w:ascii="Times New Roman" w:hAnsi="Times New Roman" w:cs="Times New Roman"/>
          <w:bCs/>
        </w:rPr>
        <w:t xml:space="preserve">Об утверждении </w:t>
      </w:r>
      <w:r w:rsidRPr="000D3D19">
        <w:rPr>
          <w:bCs/>
        </w:rPr>
        <w:t xml:space="preserve">административного регламента </w:t>
      </w:r>
    </w:p>
    <w:p w:rsidR="0092198D" w:rsidRPr="000D3D19" w:rsidRDefault="0092198D" w:rsidP="00A61F90">
      <w:pPr>
        <w:pStyle w:val="3"/>
        <w:jc w:val="both"/>
        <w:rPr>
          <w:bCs/>
        </w:rPr>
      </w:pPr>
      <w:proofErr w:type="gramStart"/>
      <w:r w:rsidRPr="000D3D19">
        <w:rPr>
          <w:bCs/>
        </w:rPr>
        <w:t xml:space="preserve">администрации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w:t>
      </w:r>
      <w:r w:rsidRPr="000D3D19">
        <w:rPr>
          <w:rFonts w:ascii="Times New Roman" w:hAnsi="Times New Roman" w:cs="Times New Roman"/>
        </w:rPr>
        <w:t>, письма Ивановской межрайонной природоохранной прокуратуры  от 1</w:t>
      </w:r>
      <w:r w:rsidR="00CB3A45" w:rsidRPr="000D3D19">
        <w:rPr>
          <w:rFonts w:ascii="Times New Roman" w:hAnsi="Times New Roman" w:cs="Times New Roman"/>
        </w:rPr>
        <w:t>7</w:t>
      </w:r>
      <w:r w:rsidRPr="000D3D19">
        <w:rPr>
          <w:rFonts w:ascii="Times New Roman" w:hAnsi="Times New Roman" w:cs="Times New Roman"/>
        </w:rPr>
        <w:t>.0</w:t>
      </w:r>
      <w:r w:rsidR="00CB3A45" w:rsidRPr="000D3D19">
        <w:rPr>
          <w:rFonts w:ascii="Times New Roman" w:hAnsi="Times New Roman" w:cs="Times New Roman"/>
        </w:rPr>
        <w:t>1</w:t>
      </w:r>
      <w:r w:rsidRPr="000D3D19">
        <w:rPr>
          <w:rFonts w:ascii="Times New Roman" w:hAnsi="Times New Roman" w:cs="Times New Roman"/>
        </w:rPr>
        <w:t>.201</w:t>
      </w:r>
      <w:r w:rsidR="00CB3A45" w:rsidRPr="000D3D19">
        <w:rPr>
          <w:rFonts w:ascii="Times New Roman" w:hAnsi="Times New Roman" w:cs="Times New Roman"/>
        </w:rPr>
        <w:t>7</w:t>
      </w:r>
      <w:r w:rsidRPr="000D3D19">
        <w:rPr>
          <w:rFonts w:ascii="Times New Roman" w:hAnsi="Times New Roman" w:cs="Times New Roman"/>
        </w:rPr>
        <w:t>г, в соответствии с Федеральным законом от 2</w:t>
      </w:r>
      <w:r w:rsidR="00CB3A45" w:rsidRPr="000D3D19">
        <w:rPr>
          <w:rFonts w:ascii="Times New Roman" w:hAnsi="Times New Roman" w:cs="Times New Roman"/>
        </w:rPr>
        <w:t>6.12.2008</w:t>
      </w:r>
      <w:r w:rsidRPr="000D3D19">
        <w:rPr>
          <w:rFonts w:ascii="Times New Roman" w:hAnsi="Times New Roman" w:cs="Times New Roman"/>
        </w:rPr>
        <w:t xml:space="preserve"> N 2</w:t>
      </w:r>
      <w:r w:rsidR="00CB3A45" w:rsidRPr="000D3D19">
        <w:rPr>
          <w:rFonts w:ascii="Times New Roman" w:hAnsi="Times New Roman" w:cs="Times New Roman"/>
        </w:rPr>
        <w:t>94</w:t>
      </w:r>
      <w:r w:rsidRPr="000D3D19">
        <w:rPr>
          <w:rFonts w:ascii="Times New Roman" w:hAnsi="Times New Roman" w:cs="Times New Roman"/>
        </w:rPr>
        <w:t xml:space="preserve">-ФЗ </w:t>
      </w:r>
      <w:r w:rsidR="00CB3A45" w:rsidRPr="000D3D19">
        <w:rPr>
          <w:rFonts w:ascii="Times New Roman" w:hAnsi="Times New Roman" w:cs="Times New Roman"/>
        </w:rPr>
        <w:t xml:space="preserve"> </w:t>
      </w:r>
      <w:r w:rsidRPr="000D3D19">
        <w:rPr>
          <w:rFonts w:ascii="Times New Roman" w:hAnsi="Times New Roman" w:cs="Times New Roman"/>
        </w:rPr>
        <w:t>"О</w:t>
      </w:r>
      <w:r w:rsidR="00CB3A45" w:rsidRPr="000D3D19">
        <w:rPr>
          <w:rFonts w:ascii="Times New Roman" w:hAnsi="Times New Roman" w:cs="Times New Roman"/>
        </w:rPr>
        <w:t xml:space="preserve"> защите прав юридических лиц и индивидуальных предпринимателей при осуществлении государственного контроля (надзора</w:t>
      </w:r>
      <w:proofErr w:type="gramEnd"/>
      <w:r w:rsidR="00CB3A45" w:rsidRPr="000D3D19">
        <w:rPr>
          <w:rFonts w:ascii="Times New Roman" w:hAnsi="Times New Roman" w:cs="Times New Roman"/>
        </w:rPr>
        <w:t>) и муниципального контроля»</w:t>
      </w:r>
    </w:p>
    <w:p w:rsidR="0092198D" w:rsidRPr="000D3D19" w:rsidRDefault="0092198D" w:rsidP="00A61F90">
      <w:pPr>
        <w:pStyle w:val="a6"/>
        <w:shd w:val="clear" w:color="auto" w:fill="FFFFFF"/>
        <w:spacing w:after="0" w:line="240" w:lineRule="auto"/>
        <w:ind w:left="0"/>
        <w:jc w:val="both"/>
        <w:rPr>
          <w:rFonts w:ascii="Times New Roman" w:hAnsi="Times New Roman" w:cs="Times New Roman"/>
          <w:sz w:val="24"/>
          <w:szCs w:val="24"/>
        </w:rPr>
      </w:pPr>
    </w:p>
    <w:p w:rsidR="0092198D" w:rsidRPr="000D3D19" w:rsidRDefault="0092198D" w:rsidP="00A61F90">
      <w:pPr>
        <w:pStyle w:val="a6"/>
        <w:shd w:val="clear" w:color="auto" w:fill="FFFFFF"/>
        <w:spacing w:after="0" w:line="240" w:lineRule="auto"/>
        <w:ind w:left="0"/>
        <w:jc w:val="center"/>
        <w:rPr>
          <w:rFonts w:ascii="Times New Roman" w:hAnsi="Times New Roman" w:cs="Times New Roman"/>
          <w:sz w:val="24"/>
          <w:szCs w:val="24"/>
        </w:rPr>
      </w:pPr>
      <w:r w:rsidRPr="000D3D19">
        <w:rPr>
          <w:rFonts w:ascii="Times New Roman" w:hAnsi="Times New Roman" w:cs="Times New Roman"/>
          <w:sz w:val="24"/>
          <w:szCs w:val="24"/>
        </w:rPr>
        <w:t>постановляю:</w:t>
      </w:r>
    </w:p>
    <w:p w:rsidR="0092198D" w:rsidRPr="000D3D19" w:rsidRDefault="0092198D" w:rsidP="00A61F90">
      <w:pPr>
        <w:pStyle w:val="a6"/>
        <w:shd w:val="clear" w:color="auto" w:fill="FFFFFF"/>
        <w:spacing w:after="0" w:line="240" w:lineRule="auto"/>
        <w:ind w:left="0"/>
        <w:jc w:val="center"/>
        <w:rPr>
          <w:rFonts w:ascii="Times New Roman" w:hAnsi="Times New Roman" w:cs="Times New Roman"/>
          <w:sz w:val="24"/>
          <w:szCs w:val="24"/>
        </w:rPr>
      </w:pPr>
    </w:p>
    <w:p w:rsidR="0092198D" w:rsidRPr="000D3D19" w:rsidRDefault="0092198D" w:rsidP="00A61F90">
      <w:pPr>
        <w:pStyle w:val="3"/>
        <w:numPr>
          <w:ilvl w:val="0"/>
          <w:numId w:val="4"/>
        </w:numPr>
        <w:ind w:left="0" w:firstLine="360"/>
        <w:jc w:val="both"/>
        <w:rPr>
          <w:bCs/>
        </w:rPr>
      </w:pPr>
      <w:proofErr w:type="gramStart"/>
      <w:r w:rsidRPr="000D3D19">
        <w:rPr>
          <w:rFonts w:ascii="Times New Roman" w:hAnsi="Times New Roman" w:cs="Times New Roman"/>
        </w:rPr>
        <w:t xml:space="preserve">Внести </w:t>
      </w:r>
      <w:r w:rsidRPr="000D3D19">
        <w:rPr>
          <w:rFonts w:ascii="Times New Roman" w:hAnsi="Times New Roman" w:cs="Times New Roman"/>
          <w:bCs/>
        </w:rPr>
        <w:t xml:space="preserve">изменения и дополнения в </w:t>
      </w:r>
      <w:r w:rsidRPr="000D3D19">
        <w:rPr>
          <w:bCs/>
        </w:rPr>
        <w:t xml:space="preserve">административный регламент  администрации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 утвержденный постановлением</w:t>
      </w:r>
      <w:r w:rsidRPr="000D3D19">
        <w:rPr>
          <w:rFonts w:ascii="Times New Roman" w:hAnsi="Times New Roman" w:cs="Times New Roman"/>
        </w:rPr>
        <w:t xml:space="preserve"> администрации </w:t>
      </w:r>
      <w:proofErr w:type="spellStart"/>
      <w:r w:rsidRPr="000D3D19">
        <w:rPr>
          <w:rFonts w:ascii="Times New Roman" w:hAnsi="Times New Roman" w:cs="Times New Roman"/>
        </w:rPr>
        <w:t>Мортковского</w:t>
      </w:r>
      <w:proofErr w:type="spellEnd"/>
      <w:r w:rsidRPr="000D3D19">
        <w:rPr>
          <w:rFonts w:ascii="Times New Roman" w:hAnsi="Times New Roman" w:cs="Times New Roman"/>
        </w:rPr>
        <w:t xml:space="preserve"> сельского поселения   от  27.02.2015г    №17-п   «</w:t>
      </w:r>
      <w:r w:rsidRPr="000D3D19">
        <w:rPr>
          <w:rFonts w:ascii="Times New Roman" w:hAnsi="Times New Roman" w:cs="Times New Roman"/>
          <w:bCs/>
        </w:rPr>
        <w:t xml:space="preserve">Об утверждении </w:t>
      </w:r>
      <w:r w:rsidRPr="000D3D19">
        <w:rPr>
          <w:bCs/>
        </w:rPr>
        <w:t xml:space="preserve">административного регламента администрации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w:t>
      </w:r>
      <w:proofErr w:type="gramEnd"/>
      <w:r w:rsidRPr="000D3D19">
        <w:rPr>
          <w:bCs/>
        </w:rPr>
        <w:t xml:space="preserve"> по исполнению муниципальной функции осуществления муниципального земельного </w:t>
      </w:r>
      <w:proofErr w:type="gramStart"/>
      <w:r w:rsidRPr="000D3D19">
        <w:rPr>
          <w:bCs/>
        </w:rPr>
        <w:t>контроля за</w:t>
      </w:r>
      <w:proofErr w:type="gramEnd"/>
      <w:r w:rsidRPr="000D3D19">
        <w:rPr>
          <w:bCs/>
        </w:rPr>
        <w:t xml:space="preserve"> использованием земель на территории </w:t>
      </w:r>
      <w:proofErr w:type="spellStart"/>
      <w:r w:rsidRPr="000D3D19">
        <w:rPr>
          <w:bCs/>
        </w:rPr>
        <w:t>Мортковского</w:t>
      </w:r>
      <w:proofErr w:type="spellEnd"/>
      <w:r w:rsidRPr="000D3D19">
        <w:rPr>
          <w:bCs/>
        </w:rPr>
        <w:t xml:space="preserve"> сельского поселения </w:t>
      </w:r>
      <w:proofErr w:type="spellStart"/>
      <w:r w:rsidRPr="000D3D19">
        <w:rPr>
          <w:bCs/>
        </w:rPr>
        <w:t>Пучежского</w:t>
      </w:r>
      <w:proofErr w:type="spellEnd"/>
      <w:r w:rsidRPr="000D3D19">
        <w:rPr>
          <w:bCs/>
        </w:rPr>
        <w:t xml:space="preserve"> муниципального района Ивановской области»</w:t>
      </w:r>
    </w:p>
    <w:p w:rsidR="0092198D" w:rsidRPr="000D3D19" w:rsidRDefault="0092198D" w:rsidP="00A61F90">
      <w:pPr>
        <w:shd w:val="clear" w:color="auto" w:fill="FFFFFF"/>
        <w:spacing w:after="0" w:line="240" w:lineRule="auto"/>
        <w:jc w:val="both"/>
        <w:rPr>
          <w:rFonts w:ascii="Times New Roman" w:hAnsi="Times New Roman" w:cs="Times New Roman"/>
          <w:b/>
          <w:sz w:val="24"/>
          <w:szCs w:val="24"/>
        </w:rPr>
      </w:pPr>
    </w:p>
    <w:p w:rsidR="00DF7D6D" w:rsidRPr="000D3D19" w:rsidRDefault="006A06E8" w:rsidP="00A61F90">
      <w:pPr>
        <w:pStyle w:val="a6"/>
        <w:numPr>
          <w:ilvl w:val="0"/>
          <w:numId w:val="5"/>
        </w:numPr>
        <w:shd w:val="clear" w:color="auto" w:fill="FFFFFF"/>
        <w:spacing w:after="0" w:line="240" w:lineRule="auto"/>
        <w:jc w:val="both"/>
        <w:rPr>
          <w:rFonts w:ascii="Times New Roman" w:hAnsi="Times New Roman" w:cs="Times New Roman"/>
          <w:sz w:val="24"/>
          <w:szCs w:val="24"/>
        </w:rPr>
      </w:pPr>
      <w:r w:rsidRPr="000D3D19">
        <w:rPr>
          <w:rFonts w:ascii="Times New Roman" w:hAnsi="Times New Roman" w:cs="Times New Roman"/>
          <w:b/>
          <w:sz w:val="24"/>
          <w:szCs w:val="24"/>
        </w:rPr>
        <w:t>Пункт 1.1 раздела «</w:t>
      </w:r>
      <w:r w:rsidR="00DF7D6D" w:rsidRPr="000D3D19">
        <w:rPr>
          <w:rFonts w:ascii="Times New Roman" w:hAnsi="Times New Roman" w:cs="Times New Roman"/>
          <w:b/>
          <w:sz w:val="24"/>
          <w:szCs w:val="24"/>
        </w:rPr>
        <w:t xml:space="preserve"> 1. Общие положения</w:t>
      </w:r>
      <w:r w:rsidRPr="000D3D19">
        <w:rPr>
          <w:rFonts w:ascii="Times New Roman" w:hAnsi="Times New Roman" w:cs="Times New Roman"/>
          <w:b/>
          <w:sz w:val="24"/>
          <w:szCs w:val="24"/>
        </w:rPr>
        <w:t xml:space="preserve">» </w:t>
      </w:r>
      <w:r w:rsidR="00946EDE" w:rsidRPr="000D3D19">
        <w:rPr>
          <w:rFonts w:ascii="Times New Roman" w:hAnsi="Times New Roman" w:cs="Times New Roman"/>
          <w:b/>
          <w:sz w:val="24"/>
          <w:szCs w:val="24"/>
        </w:rPr>
        <w:t xml:space="preserve">изложить в следующей </w:t>
      </w:r>
      <w:r w:rsidRPr="000D3D19">
        <w:rPr>
          <w:rFonts w:ascii="Times New Roman" w:hAnsi="Times New Roman" w:cs="Times New Roman"/>
          <w:b/>
          <w:sz w:val="24"/>
          <w:szCs w:val="24"/>
        </w:rPr>
        <w:t xml:space="preserve"> редакции:</w:t>
      </w:r>
    </w:p>
    <w:p w:rsidR="00094556" w:rsidRPr="000D3D19" w:rsidRDefault="00094556" w:rsidP="00A61F90">
      <w:pPr>
        <w:spacing w:after="0" w:line="240" w:lineRule="auto"/>
        <w:ind w:firstLine="547"/>
        <w:jc w:val="both"/>
        <w:rPr>
          <w:rFonts w:ascii="Times New Roman" w:hAnsi="Times New Roman" w:cs="Times New Roman"/>
          <w:sz w:val="24"/>
          <w:szCs w:val="24"/>
        </w:rPr>
      </w:pPr>
    </w:p>
    <w:p w:rsidR="006A06E8" w:rsidRPr="000D3D19" w:rsidRDefault="00094556" w:rsidP="00A61F90">
      <w:pPr>
        <w:spacing w:after="0" w:line="240" w:lineRule="auto"/>
        <w:ind w:firstLine="547"/>
        <w:jc w:val="both"/>
        <w:rPr>
          <w:rFonts w:ascii="Times New Roman" w:eastAsia="Times New Roman" w:hAnsi="Times New Roman" w:cs="Times New Roman"/>
          <w:sz w:val="21"/>
          <w:szCs w:val="21"/>
          <w:lang w:eastAsia="ru-RU"/>
        </w:rPr>
      </w:pPr>
      <w:r w:rsidRPr="000D3D19">
        <w:rPr>
          <w:rFonts w:ascii="Times New Roman" w:hAnsi="Times New Roman" w:cs="Times New Roman"/>
          <w:sz w:val="24"/>
          <w:szCs w:val="24"/>
        </w:rPr>
        <w:t>«</w:t>
      </w:r>
      <w:r w:rsidR="00DF7D6D" w:rsidRPr="000D3D19">
        <w:rPr>
          <w:rFonts w:ascii="Times New Roman" w:hAnsi="Times New Roman" w:cs="Times New Roman"/>
          <w:sz w:val="24"/>
          <w:szCs w:val="24"/>
        </w:rPr>
        <w:t xml:space="preserve">1.1. Административный регламент администрации </w:t>
      </w:r>
      <w:proofErr w:type="spellStart"/>
      <w:r w:rsidR="00DF7D6D" w:rsidRPr="000D3D19">
        <w:rPr>
          <w:rFonts w:ascii="Times New Roman" w:hAnsi="Times New Roman" w:cs="Times New Roman"/>
          <w:sz w:val="24"/>
          <w:szCs w:val="24"/>
        </w:rPr>
        <w:t>Мортковского</w:t>
      </w:r>
      <w:proofErr w:type="spellEnd"/>
      <w:r w:rsidR="00DF7D6D" w:rsidRPr="000D3D19">
        <w:rPr>
          <w:rFonts w:ascii="Times New Roman" w:hAnsi="Times New Roman" w:cs="Times New Roman"/>
          <w:sz w:val="24"/>
          <w:szCs w:val="24"/>
        </w:rPr>
        <w:t xml:space="preserve"> сельского поселения </w:t>
      </w:r>
      <w:proofErr w:type="spellStart"/>
      <w:r w:rsidR="00DF7D6D" w:rsidRPr="000D3D19">
        <w:rPr>
          <w:rFonts w:ascii="Times New Roman" w:hAnsi="Times New Roman" w:cs="Times New Roman"/>
          <w:sz w:val="24"/>
          <w:szCs w:val="24"/>
        </w:rPr>
        <w:t>Пучежского</w:t>
      </w:r>
      <w:proofErr w:type="spellEnd"/>
      <w:r w:rsidR="00DF7D6D" w:rsidRPr="000D3D19">
        <w:rPr>
          <w:rFonts w:ascii="Times New Roman" w:hAnsi="Times New Roman" w:cs="Times New Roman"/>
          <w:sz w:val="24"/>
          <w:szCs w:val="24"/>
        </w:rPr>
        <w:t xml:space="preserve"> муниципального района Ивановской области по исполнению муниципальной функции осуществления муниципального земельного </w:t>
      </w:r>
      <w:proofErr w:type="gramStart"/>
      <w:r w:rsidR="00DF7D6D" w:rsidRPr="000D3D19">
        <w:rPr>
          <w:rFonts w:ascii="Times New Roman" w:hAnsi="Times New Roman" w:cs="Times New Roman"/>
          <w:sz w:val="24"/>
          <w:szCs w:val="24"/>
        </w:rPr>
        <w:t>контроля за</w:t>
      </w:r>
      <w:proofErr w:type="gramEnd"/>
      <w:r w:rsidR="00DF7D6D" w:rsidRPr="000D3D19">
        <w:rPr>
          <w:rFonts w:ascii="Times New Roman" w:hAnsi="Times New Roman" w:cs="Times New Roman"/>
          <w:sz w:val="24"/>
          <w:szCs w:val="24"/>
        </w:rPr>
        <w:t xml:space="preserve"> использованием земель</w:t>
      </w:r>
      <w:r w:rsidR="00EE79F6" w:rsidRPr="000D3D19">
        <w:rPr>
          <w:rFonts w:ascii="Times New Roman" w:hAnsi="Times New Roman" w:cs="Times New Roman"/>
          <w:sz w:val="24"/>
          <w:szCs w:val="24"/>
        </w:rPr>
        <w:t xml:space="preserve"> на территории </w:t>
      </w:r>
      <w:proofErr w:type="spellStart"/>
      <w:r w:rsidR="00EE79F6" w:rsidRPr="000D3D19">
        <w:rPr>
          <w:rFonts w:ascii="Times New Roman" w:hAnsi="Times New Roman" w:cs="Times New Roman"/>
          <w:sz w:val="24"/>
          <w:szCs w:val="24"/>
        </w:rPr>
        <w:t>Мортковского</w:t>
      </w:r>
      <w:proofErr w:type="spellEnd"/>
      <w:r w:rsidR="00EE79F6" w:rsidRPr="000D3D19">
        <w:rPr>
          <w:rFonts w:ascii="Times New Roman" w:hAnsi="Times New Roman" w:cs="Times New Roman"/>
          <w:sz w:val="24"/>
          <w:szCs w:val="24"/>
        </w:rPr>
        <w:t xml:space="preserve"> сельского поселения, включенный в Перечень видов муниципального контроля, осуществляемого администрацией </w:t>
      </w:r>
      <w:proofErr w:type="spellStart"/>
      <w:r w:rsidR="00EE79F6" w:rsidRPr="000D3D19">
        <w:rPr>
          <w:rFonts w:ascii="Times New Roman" w:hAnsi="Times New Roman" w:cs="Times New Roman"/>
          <w:sz w:val="24"/>
          <w:szCs w:val="24"/>
        </w:rPr>
        <w:t>Мортковского</w:t>
      </w:r>
      <w:proofErr w:type="spellEnd"/>
      <w:r w:rsidR="00EE79F6" w:rsidRPr="000D3D19">
        <w:rPr>
          <w:rFonts w:ascii="Times New Roman" w:hAnsi="Times New Roman" w:cs="Times New Roman"/>
          <w:sz w:val="24"/>
          <w:szCs w:val="24"/>
        </w:rPr>
        <w:t xml:space="preserve"> сельского поселения </w:t>
      </w:r>
      <w:proofErr w:type="spellStart"/>
      <w:r w:rsidR="00EE79F6" w:rsidRPr="000D3D19">
        <w:rPr>
          <w:rFonts w:ascii="Times New Roman" w:hAnsi="Times New Roman" w:cs="Times New Roman"/>
          <w:sz w:val="24"/>
          <w:szCs w:val="24"/>
        </w:rPr>
        <w:t>Пучежского</w:t>
      </w:r>
      <w:proofErr w:type="spellEnd"/>
      <w:r w:rsidR="00EE79F6" w:rsidRPr="000D3D19">
        <w:rPr>
          <w:rFonts w:ascii="Times New Roman" w:hAnsi="Times New Roman" w:cs="Times New Roman"/>
          <w:sz w:val="24"/>
          <w:szCs w:val="24"/>
        </w:rPr>
        <w:t xml:space="preserve"> муниципального района Ивановской области</w:t>
      </w:r>
      <w:r w:rsidR="00DF7D6D" w:rsidRPr="000D3D19">
        <w:rPr>
          <w:rFonts w:ascii="Times New Roman" w:hAnsi="Times New Roman" w:cs="Times New Roman"/>
          <w:sz w:val="24"/>
          <w:szCs w:val="24"/>
        </w:rPr>
        <w:t xml:space="preserve"> (далее - регламент) разработан в целях</w:t>
      </w:r>
      <w:r w:rsidR="006A06E8" w:rsidRPr="000D3D19">
        <w:rPr>
          <w:rFonts w:ascii="Times New Roman" w:hAnsi="Times New Roman" w:cs="Times New Roman"/>
          <w:sz w:val="24"/>
          <w:szCs w:val="24"/>
        </w:rPr>
        <w:t>:</w:t>
      </w:r>
    </w:p>
    <w:p w:rsidR="00DF7D6D" w:rsidRPr="000D3D19" w:rsidRDefault="006A06E8" w:rsidP="00A61F90">
      <w:pPr>
        <w:tabs>
          <w:tab w:val="left" w:pos="8820"/>
        </w:tabs>
        <w:spacing w:before="100" w:after="0" w:line="240" w:lineRule="auto"/>
        <w:jc w:val="both"/>
        <w:rPr>
          <w:rFonts w:ascii="Times New Roman" w:hAnsi="Times New Roman" w:cs="Times New Roman"/>
          <w:sz w:val="24"/>
          <w:szCs w:val="24"/>
        </w:rPr>
      </w:pPr>
      <w:r w:rsidRPr="000D3D19">
        <w:rPr>
          <w:rFonts w:ascii="Times New Roman" w:hAnsi="Times New Roman" w:cs="Times New Roman"/>
          <w:sz w:val="24"/>
          <w:szCs w:val="24"/>
        </w:rPr>
        <w:t>1)</w:t>
      </w:r>
      <w:r w:rsidR="00DF7D6D" w:rsidRPr="000D3D19">
        <w:rPr>
          <w:rFonts w:ascii="Times New Roman" w:hAnsi="Times New Roman" w:cs="Times New Roman"/>
          <w:sz w:val="24"/>
          <w:szCs w:val="24"/>
        </w:rPr>
        <w:t xml:space="preserve"> повышения качества исполнения муниципальной функции</w:t>
      </w:r>
      <w:r w:rsidRPr="000D3D19">
        <w:rPr>
          <w:rFonts w:ascii="Times New Roman" w:hAnsi="Times New Roman" w:cs="Times New Roman"/>
          <w:sz w:val="24"/>
          <w:szCs w:val="24"/>
        </w:rPr>
        <w:t>;</w:t>
      </w:r>
      <w:r w:rsidR="00DF7D6D" w:rsidRPr="000D3D19">
        <w:rPr>
          <w:rFonts w:ascii="Times New Roman" w:hAnsi="Times New Roman" w:cs="Times New Roman"/>
          <w:sz w:val="24"/>
          <w:szCs w:val="24"/>
        </w:rPr>
        <w:t xml:space="preserve"> </w:t>
      </w:r>
    </w:p>
    <w:p w:rsidR="004F0F49" w:rsidRPr="000D3D19" w:rsidRDefault="006A06E8" w:rsidP="00A61F90">
      <w:pPr>
        <w:pStyle w:val="consplusnormal0"/>
        <w:spacing w:before="58" w:beforeAutospacing="0" w:after="0" w:afterAutospacing="0"/>
        <w:ind w:left="58" w:right="58" w:firstLine="12"/>
        <w:jc w:val="both"/>
      </w:pPr>
      <w:r w:rsidRPr="000D3D19">
        <w:t xml:space="preserve">2) </w:t>
      </w:r>
      <w:r w:rsidR="004F0F49" w:rsidRPr="000D3D19">
        <w:t xml:space="preserve">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мероприятия по </w:t>
      </w:r>
      <w:r w:rsidR="004F0F49" w:rsidRPr="000D3D19">
        <w:lastRenderedPageBreak/>
        <w:t>профилактике нарушений обязательных требований в соответствии с ежегодно утверждаемыми ими программами профилактики нарушений.</w:t>
      </w:r>
    </w:p>
    <w:p w:rsidR="004F0F49" w:rsidRPr="000D3D19" w:rsidRDefault="004F0F49" w:rsidP="00A61F90">
      <w:pPr>
        <w:pStyle w:val="consplusnormal0"/>
        <w:spacing w:before="58" w:beforeAutospacing="0" w:after="0" w:afterAutospacing="0"/>
        <w:ind w:right="58"/>
        <w:jc w:val="both"/>
      </w:pPr>
      <w:r w:rsidRPr="000D3D19">
        <w:t xml:space="preserve"> В целях профилактики нарушений обязательных требований:</w:t>
      </w:r>
    </w:p>
    <w:p w:rsidR="004F0F49" w:rsidRPr="000D3D19" w:rsidRDefault="004F0F49" w:rsidP="00A61F90">
      <w:pPr>
        <w:pStyle w:val="ac"/>
        <w:spacing w:before="58" w:beforeAutospacing="0" w:after="0" w:afterAutospacing="0"/>
        <w:ind w:left="58" w:right="58" w:firstLine="12"/>
        <w:jc w:val="both"/>
      </w:pPr>
      <w:r w:rsidRPr="000D3D19">
        <w:t xml:space="preserve">1) обеспечивать размещение на официальном сайте администрации </w:t>
      </w:r>
      <w:proofErr w:type="spellStart"/>
      <w:r w:rsidR="00EE79F6" w:rsidRPr="000D3D19">
        <w:t>Мортковского</w:t>
      </w:r>
      <w:proofErr w:type="spellEnd"/>
      <w:r w:rsidR="00EE79F6" w:rsidRPr="000D3D19">
        <w:t xml:space="preserve"> сельского поселения </w:t>
      </w:r>
      <w:r w:rsidRPr="000D3D19">
        <w:t>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F0F49" w:rsidRPr="000D3D19" w:rsidRDefault="004F0F49" w:rsidP="00A61F90">
      <w:pPr>
        <w:pStyle w:val="consplusnormal0"/>
        <w:spacing w:before="58" w:beforeAutospacing="0" w:after="0" w:afterAutospacing="0"/>
        <w:ind w:left="58" w:right="58" w:firstLine="12"/>
        <w:jc w:val="both"/>
      </w:pPr>
      <w:r w:rsidRPr="000D3D19">
        <w:t>2)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F0F49" w:rsidRPr="000D3D19" w:rsidRDefault="004F0F49" w:rsidP="00A61F90">
      <w:pPr>
        <w:pStyle w:val="consplusnormal0"/>
        <w:spacing w:before="58" w:beforeAutospacing="0" w:after="0" w:afterAutospacing="0"/>
        <w:ind w:left="58" w:right="58" w:firstLine="12"/>
        <w:jc w:val="both"/>
      </w:pPr>
      <w:proofErr w:type="gramStart"/>
      <w:r w:rsidRPr="000D3D19">
        <w:t xml:space="preserve">3) обеспечивать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proofErr w:type="spellStart"/>
      <w:r w:rsidR="00EE79F6" w:rsidRPr="000D3D19">
        <w:t>Мортковского</w:t>
      </w:r>
      <w:proofErr w:type="spellEnd"/>
      <w:r w:rsidR="00EE79F6" w:rsidRPr="000D3D19">
        <w:t xml:space="preserve"> сельского поселения</w:t>
      </w:r>
      <w:r w:rsidRPr="000D3D19">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F0F49" w:rsidRPr="000D3D19" w:rsidRDefault="004F0F49" w:rsidP="00A61F90">
      <w:pPr>
        <w:pStyle w:val="consplusnormal0"/>
        <w:spacing w:before="0" w:beforeAutospacing="0" w:after="0" w:afterAutospacing="0"/>
        <w:ind w:left="58" w:right="58" w:firstLine="12"/>
        <w:jc w:val="both"/>
      </w:pPr>
      <w:r w:rsidRPr="000D3D19">
        <w:t>4) выдавать предостережения о недопустимости нарушения обязательных требований в соответствии с частями 5 - 7 статьи 8.2. Федерального закона Федерального</w:t>
      </w:r>
      <w:r w:rsidRPr="000D3D19">
        <w:rPr>
          <w:rStyle w:val="apple-converted-space"/>
        </w:rPr>
        <w:t> </w:t>
      </w:r>
      <w:hyperlink r:id="rId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proofErr w:type="gramStart"/>
        <w:r w:rsidRPr="000D3D19">
          <w:rPr>
            <w:rStyle w:val="a3"/>
            <w:color w:val="auto"/>
          </w:rPr>
          <w:t>закон</w:t>
        </w:r>
        <w:proofErr w:type="gramEnd"/>
      </w:hyperlink>
      <w:r w:rsidRPr="000D3D19">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w:t>
      </w:r>
      <w:r w:rsidR="006A06E8" w:rsidRPr="000D3D19">
        <w:t>установлен федеральным законо</w:t>
      </w:r>
      <w:r w:rsidR="00A61F90" w:rsidRPr="000D3D19">
        <w:t xml:space="preserve">м </w:t>
      </w:r>
      <w:r w:rsidR="006A06E8" w:rsidRPr="000D3D19">
        <w:t xml:space="preserve">и определяет сроки и последовательность действий (административных процедур) </w:t>
      </w:r>
      <w:r w:rsidR="00EE79F6" w:rsidRPr="000D3D19">
        <w:t>а</w:t>
      </w:r>
      <w:r w:rsidR="006A06E8" w:rsidRPr="000D3D19">
        <w:t xml:space="preserve">дминистрации </w:t>
      </w:r>
      <w:proofErr w:type="spellStart"/>
      <w:r w:rsidR="006A06E8" w:rsidRPr="000D3D19">
        <w:t>Мортковского</w:t>
      </w:r>
      <w:proofErr w:type="spellEnd"/>
      <w:r w:rsidR="006A06E8" w:rsidRPr="000D3D19">
        <w:t xml:space="preserve"> сельского поселения.</w:t>
      </w:r>
      <w:r w:rsidR="00CB3A45" w:rsidRPr="000D3D19">
        <w:t>»</w:t>
      </w:r>
    </w:p>
    <w:p w:rsidR="00DF7D6D" w:rsidRPr="000D3D19" w:rsidRDefault="00CB3A45" w:rsidP="00A61F90">
      <w:pPr>
        <w:pStyle w:val="ConsPlusNormal"/>
        <w:widowControl/>
        <w:ind w:firstLine="0"/>
        <w:jc w:val="both"/>
        <w:rPr>
          <w:rFonts w:ascii="Times New Roman" w:hAnsi="Times New Roman" w:cs="Times New Roman"/>
          <w:sz w:val="24"/>
          <w:szCs w:val="24"/>
        </w:rPr>
      </w:pPr>
      <w:r w:rsidRPr="000D3D19">
        <w:rPr>
          <w:rFonts w:ascii="Times New Roman" w:hAnsi="Times New Roman" w:cs="Times New Roman"/>
          <w:sz w:val="24"/>
          <w:szCs w:val="24"/>
        </w:rPr>
        <w:t xml:space="preserve"> </w:t>
      </w:r>
    </w:p>
    <w:p w:rsidR="00325EF7" w:rsidRPr="000D3D19" w:rsidRDefault="00325EF7" w:rsidP="00A61F90">
      <w:pPr>
        <w:pStyle w:val="ac"/>
        <w:shd w:val="clear" w:color="auto" w:fill="FFFFFF"/>
        <w:spacing w:before="0" w:beforeAutospacing="0" w:after="0" w:afterAutospacing="0"/>
        <w:rPr>
          <w:rFonts w:ascii="Arial" w:hAnsi="Arial" w:cs="Arial"/>
          <w:sz w:val="21"/>
          <w:szCs w:val="21"/>
        </w:rPr>
      </w:pPr>
    </w:p>
    <w:p w:rsidR="00325EF7" w:rsidRPr="000D3D19" w:rsidRDefault="00946EDE" w:rsidP="00A61F90">
      <w:pPr>
        <w:pStyle w:val="ac"/>
        <w:numPr>
          <w:ilvl w:val="0"/>
          <w:numId w:val="5"/>
        </w:numPr>
        <w:shd w:val="clear" w:color="auto" w:fill="FFFFFF"/>
        <w:spacing w:before="0" w:beforeAutospacing="0" w:after="0" w:afterAutospacing="0"/>
        <w:rPr>
          <w:b/>
        </w:rPr>
      </w:pPr>
      <w:r w:rsidRPr="000D3D19">
        <w:rPr>
          <w:b/>
        </w:rPr>
        <w:t>Пункт 1.5 изложить в следующей редакции:</w:t>
      </w:r>
    </w:p>
    <w:p w:rsidR="00B40171" w:rsidRPr="000D3D19" w:rsidRDefault="00946EDE" w:rsidP="00A61F90">
      <w:pPr>
        <w:spacing w:before="100" w:after="0" w:line="240" w:lineRule="auto"/>
        <w:jc w:val="both"/>
        <w:rPr>
          <w:rFonts w:ascii="Times New Roman" w:hAnsi="Times New Roman" w:cs="Times New Roman"/>
          <w:sz w:val="24"/>
          <w:szCs w:val="24"/>
        </w:rPr>
      </w:pPr>
      <w:r w:rsidRPr="000D3D19">
        <w:rPr>
          <w:rFonts w:ascii="Times New Roman" w:hAnsi="Times New Roman" w:cs="Times New Roman"/>
          <w:sz w:val="24"/>
          <w:szCs w:val="24"/>
        </w:rPr>
        <w:t>«</w:t>
      </w:r>
      <w:r w:rsidR="00B40171" w:rsidRPr="000D3D19">
        <w:rPr>
          <w:rFonts w:ascii="Times New Roman" w:hAnsi="Times New Roman" w:cs="Times New Roman"/>
          <w:sz w:val="24"/>
          <w:szCs w:val="24"/>
        </w:rPr>
        <w:t>1.5. Предметом муниципального земельного контроля является соблюдение юридическими лицами, индивидуальными предпринимателями и гражданами установленных в соответствии с земельным законодательством Российской Федерации требований к использованию земельных участков, а также организация и проведение мероприятий по профилактике нарушений указанных требований».</w:t>
      </w:r>
    </w:p>
    <w:p w:rsidR="00094556" w:rsidRPr="000D3D19" w:rsidRDefault="00094556" w:rsidP="00A61F90">
      <w:pPr>
        <w:pStyle w:val="a6"/>
        <w:spacing w:after="0" w:line="240" w:lineRule="auto"/>
        <w:ind w:left="0" w:firstLine="426"/>
        <w:jc w:val="both"/>
        <w:rPr>
          <w:rFonts w:ascii="Times New Roman" w:hAnsi="Times New Roman" w:cs="Times New Roman"/>
          <w:sz w:val="24"/>
          <w:szCs w:val="24"/>
        </w:rPr>
      </w:pPr>
    </w:p>
    <w:p w:rsidR="00094556" w:rsidRPr="000D3D19" w:rsidRDefault="00CB3A45" w:rsidP="00A61F90">
      <w:pPr>
        <w:pStyle w:val="a6"/>
        <w:spacing w:after="0" w:line="240" w:lineRule="auto"/>
        <w:ind w:left="0" w:firstLine="426"/>
        <w:jc w:val="both"/>
        <w:rPr>
          <w:rFonts w:ascii="Times New Roman" w:hAnsi="Times New Roman" w:cs="Times New Roman"/>
          <w:b/>
          <w:sz w:val="24"/>
          <w:szCs w:val="24"/>
        </w:rPr>
      </w:pPr>
      <w:r w:rsidRPr="000D3D19">
        <w:rPr>
          <w:rFonts w:ascii="Times New Roman" w:hAnsi="Times New Roman" w:cs="Times New Roman"/>
          <w:b/>
          <w:sz w:val="24"/>
          <w:szCs w:val="24"/>
        </w:rPr>
        <w:t xml:space="preserve">3) </w:t>
      </w:r>
      <w:r w:rsidR="00094556" w:rsidRPr="000D3D19">
        <w:rPr>
          <w:rFonts w:ascii="Times New Roman" w:hAnsi="Times New Roman" w:cs="Times New Roman"/>
          <w:b/>
          <w:sz w:val="24"/>
          <w:szCs w:val="24"/>
        </w:rPr>
        <w:t>Пункт 1.8 считать пунктом 1.7</w:t>
      </w:r>
      <w:r w:rsidRPr="000D3D19">
        <w:rPr>
          <w:rFonts w:ascii="Times New Roman" w:hAnsi="Times New Roman" w:cs="Times New Roman"/>
          <w:b/>
          <w:sz w:val="24"/>
          <w:szCs w:val="24"/>
        </w:rPr>
        <w:t>.</w:t>
      </w:r>
    </w:p>
    <w:p w:rsidR="00094556" w:rsidRPr="000D3D19" w:rsidRDefault="00094556" w:rsidP="00A61F90">
      <w:pPr>
        <w:spacing w:before="100" w:after="0" w:line="240" w:lineRule="auto"/>
        <w:jc w:val="both"/>
        <w:rPr>
          <w:rFonts w:ascii="Times New Roman" w:hAnsi="Times New Roman" w:cs="Times New Roman"/>
          <w:sz w:val="24"/>
          <w:szCs w:val="24"/>
        </w:rPr>
      </w:pPr>
    </w:p>
    <w:p w:rsidR="00094556" w:rsidRPr="000D3D19" w:rsidRDefault="00CB3A45" w:rsidP="00A61F90">
      <w:pPr>
        <w:spacing w:before="100" w:after="0" w:line="240" w:lineRule="auto"/>
        <w:jc w:val="both"/>
        <w:rPr>
          <w:rFonts w:ascii="Times New Roman" w:hAnsi="Times New Roman" w:cs="Times New Roman"/>
          <w:b/>
          <w:sz w:val="24"/>
          <w:szCs w:val="24"/>
        </w:rPr>
      </w:pPr>
      <w:r w:rsidRPr="000D3D19">
        <w:rPr>
          <w:rFonts w:ascii="Times New Roman" w:hAnsi="Times New Roman" w:cs="Times New Roman"/>
          <w:b/>
          <w:sz w:val="24"/>
          <w:szCs w:val="24"/>
        </w:rPr>
        <w:t xml:space="preserve">       4) </w:t>
      </w:r>
      <w:r w:rsidR="00094556" w:rsidRPr="000D3D19">
        <w:rPr>
          <w:rFonts w:ascii="Times New Roman" w:hAnsi="Times New Roman" w:cs="Times New Roman"/>
          <w:b/>
          <w:sz w:val="24"/>
          <w:szCs w:val="24"/>
        </w:rPr>
        <w:t>Пункт 2.1 раздела «2. Административные процедуры» дополнить абзацем 8 следующего содержания:</w:t>
      </w:r>
    </w:p>
    <w:p w:rsidR="00094556" w:rsidRPr="000D3D19" w:rsidRDefault="00CB3A45"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hAnsi="Times New Roman" w:cs="Times New Roman"/>
          <w:sz w:val="24"/>
          <w:szCs w:val="24"/>
        </w:rPr>
        <w:t>«</w:t>
      </w:r>
      <w:r w:rsidR="00094556" w:rsidRPr="000D3D19">
        <w:rPr>
          <w:rFonts w:ascii="Times New Roman" w:hAnsi="Times New Roman" w:cs="Times New Roman"/>
          <w:sz w:val="24"/>
          <w:szCs w:val="24"/>
        </w:rPr>
        <w:t>8)</w:t>
      </w:r>
      <w:r w:rsidR="00094556" w:rsidRPr="000D3D19">
        <w:rPr>
          <w:rFonts w:ascii="Times New Roman" w:eastAsia="Times New Roman" w:hAnsi="Times New Roman" w:cs="Times New Roman"/>
          <w:sz w:val="24"/>
          <w:szCs w:val="24"/>
          <w:lang w:eastAsia="ru-RU"/>
        </w:rPr>
        <w:t xml:space="preserve"> к мероприятиям   по контролю без взаимодействия с юридическими лицами, индивидуальными предпринимателями, относятся:</w:t>
      </w:r>
    </w:p>
    <w:p w:rsidR="00094556" w:rsidRPr="000D3D19" w:rsidRDefault="00094556"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плановые (рейдовые) осмотры (обследования) территорий;</w:t>
      </w:r>
    </w:p>
    <w:p w:rsidR="00094556" w:rsidRPr="000D3D19" w:rsidRDefault="00094556"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административные обследования объектов земельных отношений;</w:t>
      </w:r>
    </w:p>
    <w:p w:rsidR="00094556" w:rsidRPr="000D3D19" w:rsidRDefault="00094556"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094556" w:rsidRPr="000D3D19" w:rsidRDefault="00094556"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roofErr w:type="gramStart"/>
      <w:r w:rsidRPr="000D3D19">
        <w:rPr>
          <w:rFonts w:ascii="Times New Roman" w:eastAsia="Times New Roman" w:hAnsi="Times New Roman" w:cs="Times New Roman"/>
          <w:sz w:val="24"/>
          <w:szCs w:val="24"/>
          <w:lang w:eastAsia="ru-RU"/>
        </w:rPr>
        <w:t>.</w:t>
      </w:r>
      <w:r w:rsidR="000D3D19" w:rsidRPr="000D3D19">
        <w:rPr>
          <w:rFonts w:ascii="Times New Roman" w:eastAsia="Times New Roman" w:hAnsi="Times New Roman" w:cs="Times New Roman"/>
          <w:sz w:val="24"/>
          <w:szCs w:val="24"/>
          <w:lang w:eastAsia="ru-RU"/>
        </w:rPr>
        <w:t>»</w:t>
      </w:r>
      <w:proofErr w:type="gramEnd"/>
    </w:p>
    <w:p w:rsidR="00094556" w:rsidRPr="000D3D19" w:rsidRDefault="00094556" w:rsidP="00A61F90">
      <w:pPr>
        <w:spacing w:before="100" w:after="0" w:line="240" w:lineRule="auto"/>
        <w:jc w:val="both"/>
        <w:rPr>
          <w:rFonts w:ascii="Times New Roman" w:hAnsi="Times New Roman" w:cs="Times New Roman"/>
          <w:sz w:val="24"/>
          <w:szCs w:val="24"/>
        </w:rPr>
      </w:pPr>
    </w:p>
    <w:p w:rsidR="0026080D" w:rsidRPr="000D3D19" w:rsidRDefault="00CB3A45" w:rsidP="00A61F90">
      <w:pPr>
        <w:pStyle w:val="ac"/>
        <w:spacing w:before="58" w:beforeAutospacing="0" w:after="0" w:afterAutospacing="0"/>
        <w:ind w:right="58"/>
        <w:jc w:val="both"/>
        <w:rPr>
          <w:b/>
        </w:rPr>
      </w:pPr>
      <w:bookmarkStart w:id="0" w:name="Par380"/>
      <w:bookmarkEnd w:id="0"/>
      <w:r w:rsidRPr="000D3D19">
        <w:rPr>
          <w:b/>
        </w:rPr>
        <w:lastRenderedPageBreak/>
        <w:t xml:space="preserve">       5) </w:t>
      </w:r>
      <w:r w:rsidR="00946EDE" w:rsidRPr="000D3D19">
        <w:rPr>
          <w:b/>
        </w:rPr>
        <w:t>Подпункт 2.</w:t>
      </w:r>
      <w:r w:rsidR="00294B90" w:rsidRPr="000D3D19">
        <w:rPr>
          <w:b/>
        </w:rPr>
        <w:t>2</w:t>
      </w:r>
      <w:r w:rsidR="00946EDE" w:rsidRPr="000D3D19">
        <w:rPr>
          <w:b/>
        </w:rPr>
        <w:t>.5</w:t>
      </w:r>
      <w:r w:rsidR="00294B90" w:rsidRPr="000D3D19">
        <w:rPr>
          <w:b/>
        </w:rPr>
        <w:t>.</w:t>
      </w:r>
      <w:r w:rsidR="0026080D" w:rsidRPr="000D3D19">
        <w:rPr>
          <w:b/>
        </w:rPr>
        <w:t xml:space="preserve"> пункта </w:t>
      </w:r>
      <w:r w:rsidR="00946EDE" w:rsidRPr="000D3D19">
        <w:rPr>
          <w:b/>
        </w:rPr>
        <w:t>2.2</w:t>
      </w:r>
      <w:r w:rsidR="0026080D" w:rsidRPr="000D3D19">
        <w:rPr>
          <w:b/>
        </w:rPr>
        <w:t>. изложить в следующей редакции:</w:t>
      </w:r>
    </w:p>
    <w:p w:rsidR="0026080D" w:rsidRPr="000D3D19" w:rsidRDefault="0026080D" w:rsidP="00A61F90">
      <w:pPr>
        <w:pStyle w:val="ac"/>
        <w:spacing w:before="58" w:beforeAutospacing="0" w:after="0" w:afterAutospacing="0"/>
        <w:ind w:left="58" w:right="58" w:firstLine="12"/>
        <w:jc w:val="both"/>
      </w:pPr>
      <w:r w:rsidRPr="000D3D19">
        <w:t>«</w:t>
      </w:r>
      <w:r w:rsidR="00946EDE" w:rsidRPr="000D3D19">
        <w:t xml:space="preserve">2.2.5. </w:t>
      </w:r>
      <w:r w:rsidRPr="000D3D19">
        <w:t xml:space="preserve">О проведении плановой проверки проверяемое лицо уведомляется муниципальным земельным инспектором не </w:t>
      </w:r>
      <w:proofErr w:type="gramStart"/>
      <w:r w:rsidRPr="000D3D19">
        <w:t>позднее</w:t>
      </w:r>
      <w:proofErr w:type="gramEnd"/>
      <w:r w:rsidRPr="000D3D19">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w:t>
      </w:r>
      <w:r w:rsidR="00946EDE" w:rsidRPr="000D3D19">
        <w:t>дином государственном</w:t>
      </w:r>
      <w:r w:rsidRPr="000D3D19">
        <w:t>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294B90" w:rsidRPr="000D3D19" w:rsidRDefault="00294B90" w:rsidP="00A61F90">
      <w:pPr>
        <w:pStyle w:val="ConsPlusNormal"/>
        <w:ind w:firstLine="0"/>
        <w:jc w:val="both"/>
        <w:rPr>
          <w:rFonts w:ascii="Times New Roman" w:hAnsi="Times New Roman" w:cs="Times New Roman"/>
          <w:sz w:val="24"/>
          <w:szCs w:val="24"/>
        </w:rPr>
      </w:pPr>
      <w:bookmarkStart w:id="1" w:name="Par391"/>
      <w:bookmarkEnd w:id="1"/>
    </w:p>
    <w:p w:rsidR="00294B90" w:rsidRPr="000D3D19" w:rsidRDefault="00CB3A45" w:rsidP="00A61F90">
      <w:pPr>
        <w:pStyle w:val="ac"/>
        <w:spacing w:before="58" w:beforeAutospacing="0" w:after="0" w:afterAutospacing="0"/>
        <w:ind w:right="58"/>
        <w:jc w:val="both"/>
        <w:rPr>
          <w:b/>
        </w:rPr>
      </w:pPr>
      <w:r w:rsidRPr="000D3D19">
        <w:t xml:space="preserve">         </w:t>
      </w:r>
      <w:r w:rsidRPr="000D3D19">
        <w:rPr>
          <w:b/>
        </w:rPr>
        <w:t xml:space="preserve">6) </w:t>
      </w:r>
      <w:r w:rsidR="00294B90" w:rsidRPr="000D3D19">
        <w:rPr>
          <w:b/>
        </w:rPr>
        <w:t>Подпункт 2.3.2 пункта 2.3. изложить в следующей редакции:</w:t>
      </w:r>
    </w:p>
    <w:p w:rsidR="00294B90" w:rsidRPr="000D3D19" w:rsidRDefault="00294B90" w:rsidP="00A61F90">
      <w:pPr>
        <w:pStyle w:val="ConsPlusNormal"/>
        <w:ind w:firstLine="0"/>
        <w:jc w:val="both"/>
        <w:rPr>
          <w:rFonts w:ascii="Times New Roman" w:hAnsi="Times New Roman" w:cs="Times New Roman"/>
          <w:sz w:val="24"/>
          <w:szCs w:val="24"/>
        </w:rPr>
      </w:pPr>
    </w:p>
    <w:p w:rsidR="00DF7D6D" w:rsidRPr="000D3D19" w:rsidRDefault="00294B90" w:rsidP="00A61F90">
      <w:pPr>
        <w:pStyle w:val="ConsPlusNormal"/>
        <w:ind w:firstLine="0"/>
        <w:jc w:val="both"/>
        <w:rPr>
          <w:rFonts w:ascii="Times New Roman" w:hAnsi="Times New Roman" w:cs="Times New Roman"/>
          <w:sz w:val="24"/>
          <w:szCs w:val="24"/>
        </w:rPr>
      </w:pPr>
      <w:r w:rsidRPr="000D3D19">
        <w:rPr>
          <w:rFonts w:ascii="Times New Roman" w:hAnsi="Times New Roman" w:cs="Times New Roman"/>
          <w:sz w:val="24"/>
          <w:szCs w:val="24"/>
        </w:rPr>
        <w:t>«</w:t>
      </w:r>
      <w:r w:rsidR="00DF7D6D" w:rsidRPr="000D3D19">
        <w:rPr>
          <w:rFonts w:ascii="Times New Roman" w:hAnsi="Times New Roman" w:cs="Times New Roman"/>
          <w:sz w:val="24"/>
          <w:szCs w:val="24"/>
        </w:rPr>
        <w:t>2.3.2. Основанием для проведения внеплановой проверки является:</w:t>
      </w:r>
    </w:p>
    <w:p w:rsidR="00DF7D6D" w:rsidRPr="000D3D19" w:rsidRDefault="00294B90" w:rsidP="00A61F90">
      <w:pPr>
        <w:pStyle w:val="ConsPlusNormal"/>
        <w:ind w:firstLine="0"/>
        <w:jc w:val="both"/>
        <w:rPr>
          <w:rFonts w:ascii="Times New Roman" w:hAnsi="Times New Roman" w:cs="Times New Roman"/>
          <w:sz w:val="24"/>
          <w:szCs w:val="24"/>
        </w:rPr>
      </w:pPr>
      <w:r w:rsidRPr="000D3D19">
        <w:rPr>
          <w:rFonts w:ascii="Times New Roman" w:hAnsi="Times New Roman" w:cs="Times New Roman"/>
          <w:sz w:val="24"/>
          <w:szCs w:val="24"/>
        </w:rPr>
        <w:t xml:space="preserve">         </w:t>
      </w:r>
      <w:r w:rsidR="00DF7D6D" w:rsidRPr="000D3D1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5000" w:rsidRPr="000D3D19" w:rsidRDefault="00294B90" w:rsidP="00A61F90">
      <w:pPr>
        <w:spacing w:after="0" w:line="240" w:lineRule="auto"/>
        <w:ind w:firstLine="547"/>
        <w:jc w:val="both"/>
        <w:rPr>
          <w:rFonts w:ascii="Times New Roman" w:eastAsia="Times New Roman" w:hAnsi="Times New Roman" w:cs="Times New Roman"/>
          <w:sz w:val="24"/>
          <w:szCs w:val="24"/>
          <w:lang w:eastAsia="ru-RU"/>
        </w:rPr>
      </w:pPr>
      <w:bookmarkStart w:id="2" w:name="Par393"/>
      <w:bookmarkEnd w:id="2"/>
      <w:proofErr w:type="gramStart"/>
      <w:r w:rsidRPr="000D3D19">
        <w:rPr>
          <w:rFonts w:ascii="Times New Roman" w:eastAsia="Times New Roman" w:hAnsi="Times New Roman" w:cs="Times New Roman"/>
          <w:sz w:val="24"/>
          <w:szCs w:val="24"/>
          <w:lang w:eastAsia="ru-RU"/>
        </w:rPr>
        <w:t>2</w:t>
      </w:r>
      <w:r w:rsidR="00535000" w:rsidRPr="000D3D19">
        <w:rPr>
          <w:rFonts w:ascii="Times New Roman" w:eastAsia="Times New Roman" w:hAnsi="Times New Roman" w:cs="Times New Roman"/>
          <w:sz w:val="24"/>
          <w:szCs w:val="24"/>
          <w:lang w:eastAsia="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sidR="00946EDE" w:rsidRPr="000D3D19">
        <w:rPr>
          <w:rFonts w:ascii="Times New Roman" w:eastAsia="Times New Roman" w:hAnsi="Times New Roman" w:cs="Times New Roman"/>
          <w:sz w:val="24"/>
          <w:szCs w:val="24"/>
          <w:lang w:eastAsia="ru-RU"/>
        </w:rPr>
        <w:t>ачи разрешения (согласования);</w:t>
      </w:r>
      <w:proofErr w:type="gramEnd"/>
    </w:p>
    <w:p w:rsidR="00535000" w:rsidRPr="000D3D19" w:rsidRDefault="00294B90" w:rsidP="00A61F90">
      <w:pPr>
        <w:spacing w:after="0" w:line="240" w:lineRule="auto"/>
        <w:ind w:firstLine="547"/>
        <w:jc w:val="both"/>
        <w:rPr>
          <w:rFonts w:ascii="Times New Roman" w:eastAsia="Times New Roman" w:hAnsi="Times New Roman" w:cs="Times New Roman"/>
          <w:sz w:val="24"/>
          <w:szCs w:val="24"/>
          <w:lang w:eastAsia="ru-RU"/>
        </w:rPr>
      </w:pPr>
      <w:bookmarkStart w:id="3" w:name="Par402"/>
      <w:bookmarkEnd w:id="3"/>
      <w:proofErr w:type="gramStart"/>
      <w:r w:rsidRPr="000D3D19">
        <w:rPr>
          <w:rFonts w:ascii="Times New Roman" w:eastAsia="Times New Roman" w:hAnsi="Times New Roman" w:cs="Times New Roman"/>
          <w:sz w:val="24"/>
          <w:szCs w:val="24"/>
          <w:lang w:eastAsia="ru-RU"/>
        </w:rPr>
        <w:t>3</w:t>
      </w:r>
      <w:r w:rsidR="00535000" w:rsidRPr="000D3D19">
        <w:rPr>
          <w:rFonts w:ascii="Times New Roman" w:eastAsia="Times New Roman" w:hAnsi="Times New Roman" w:cs="Times New Roman"/>
          <w:sz w:val="24"/>
          <w:szCs w:val="24"/>
          <w:lang w:eastAsia="ru-RU"/>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535000" w:rsidRPr="000D3D19">
        <w:rPr>
          <w:rFonts w:ascii="Times New Roman" w:eastAsia="Times New Roman" w:hAnsi="Times New Roman" w:cs="Times New Roman"/>
          <w:sz w:val="24"/>
          <w:szCs w:val="24"/>
          <w:lang w:eastAsia="ru-RU"/>
        </w:rPr>
        <w:t xml:space="preserve"> массовой информации о следующих фактах:</w:t>
      </w:r>
    </w:p>
    <w:p w:rsidR="00535000" w:rsidRPr="000D3D19" w:rsidRDefault="00535000" w:rsidP="00A61F90">
      <w:pPr>
        <w:spacing w:after="0" w:line="240" w:lineRule="auto"/>
        <w:ind w:firstLine="547"/>
        <w:jc w:val="both"/>
        <w:rPr>
          <w:rFonts w:ascii="Times New Roman" w:eastAsia="Times New Roman" w:hAnsi="Times New Roman" w:cs="Times New Roman"/>
          <w:sz w:val="24"/>
          <w:szCs w:val="24"/>
          <w:lang w:eastAsia="ru-RU"/>
        </w:rPr>
      </w:pPr>
      <w:proofErr w:type="gramStart"/>
      <w:r w:rsidRPr="000D3D19">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3D19">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535000" w:rsidRPr="000D3D19" w:rsidRDefault="00535000" w:rsidP="00A61F90">
      <w:pPr>
        <w:spacing w:after="0" w:line="240" w:lineRule="auto"/>
        <w:ind w:firstLine="547"/>
        <w:jc w:val="both"/>
        <w:rPr>
          <w:rFonts w:ascii="Times New Roman" w:eastAsia="Times New Roman" w:hAnsi="Times New Roman" w:cs="Times New Roman"/>
          <w:sz w:val="24"/>
          <w:szCs w:val="24"/>
          <w:lang w:eastAsia="ru-RU"/>
        </w:rPr>
      </w:pPr>
      <w:proofErr w:type="gramStart"/>
      <w:r w:rsidRPr="000D3D19">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D3D19">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535000" w:rsidRPr="000D3D19" w:rsidRDefault="00535000"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0D3D19">
          <w:rPr>
            <w:rFonts w:ascii="Times New Roman" w:eastAsia="Times New Roman" w:hAnsi="Times New Roman" w:cs="Times New Roman"/>
            <w:sz w:val="24"/>
            <w:szCs w:val="24"/>
            <w:u w:val="single"/>
            <w:lang w:eastAsia="ru-RU"/>
          </w:rPr>
          <w:t>обращался</w:t>
        </w:r>
      </w:hyperlink>
      <w:r w:rsidRPr="000D3D19">
        <w:rPr>
          <w:rFonts w:ascii="Times New Roman" w:eastAsia="Times New Roman" w:hAnsi="Times New Roman" w:cs="Times New Roman"/>
          <w:sz w:val="24"/>
          <w:szCs w:val="24"/>
          <w:lang w:eastAsia="ru-RU"/>
        </w:rPr>
        <w:t xml:space="preserve"> за защитой (восстановлением) своих нарушенных прав к юридическому лицу, индивидуальному </w:t>
      </w:r>
      <w:r w:rsidRPr="000D3D19">
        <w:rPr>
          <w:rFonts w:ascii="Times New Roman" w:eastAsia="Times New Roman" w:hAnsi="Times New Roman" w:cs="Times New Roman"/>
          <w:sz w:val="24"/>
          <w:szCs w:val="24"/>
          <w:lang w:eastAsia="ru-RU"/>
        </w:rPr>
        <w:lastRenderedPageBreak/>
        <w:t>предпринимателю и такое обращение не было рассмотрено либо требования з</w:t>
      </w:r>
      <w:r w:rsidR="00294B90" w:rsidRPr="000D3D19">
        <w:rPr>
          <w:rFonts w:ascii="Times New Roman" w:eastAsia="Times New Roman" w:hAnsi="Times New Roman" w:cs="Times New Roman"/>
          <w:sz w:val="24"/>
          <w:szCs w:val="24"/>
          <w:lang w:eastAsia="ru-RU"/>
        </w:rPr>
        <w:t>аявителя не были удовлетворены)</w:t>
      </w:r>
      <w:proofErr w:type="gramStart"/>
      <w:r w:rsidR="00294B90" w:rsidRPr="000D3D19">
        <w:rPr>
          <w:rFonts w:ascii="Times New Roman" w:eastAsia="Times New Roman" w:hAnsi="Times New Roman" w:cs="Times New Roman"/>
          <w:sz w:val="24"/>
          <w:szCs w:val="24"/>
          <w:lang w:eastAsia="ru-RU"/>
        </w:rPr>
        <w:t>.»</w:t>
      </w:r>
      <w:proofErr w:type="gramEnd"/>
    </w:p>
    <w:p w:rsidR="00294B90" w:rsidRPr="000D3D19" w:rsidRDefault="00294B90" w:rsidP="00A61F90">
      <w:pPr>
        <w:pStyle w:val="ac"/>
        <w:spacing w:before="58" w:beforeAutospacing="0" w:after="0" w:afterAutospacing="0"/>
        <w:ind w:right="58"/>
        <w:jc w:val="both"/>
      </w:pPr>
    </w:p>
    <w:p w:rsidR="00294B90" w:rsidRPr="000D3D19" w:rsidRDefault="00CB3A45" w:rsidP="00A61F90">
      <w:pPr>
        <w:pStyle w:val="ac"/>
        <w:spacing w:before="58" w:beforeAutospacing="0" w:after="0" w:afterAutospacing="0"/>
        <w:ind w:right="58"/>
        <w:jc w:val="both"/>
        <w:rPr>
          <w:b/>
        </w:rPr>
      </w:pPr>
      <w:r w:rsidRPr="000D3D19">
        <w:rPr>
          <w:b/>
        </w:rPr>
        <w:t xml:space="preserve">        7) </w:t>
      </w:r>
      <w:r w:rsidR="00294B90" w:rsidRPr="000D3D19">
        <w:rPr>
          <w:b/>
        </w:rPr>
        <w:t>Подпункт 2.3.3 пункта 2.3. изложить в следующей редакции:</w:t>
      </w:r>
    </w:p>
    <w:p w:rsidR="0026080D" w:rsidRPr="000D3D19" w:rsidRDefault="00294B90" w:rsidP="00A61F90">
      <w:pPr>
        <w:pStyle w:val="ac"/>
        <w:spacing w:before="58" w:beforeAutospacing="0" w:after="0" w:afterAutospacing="0"/>
        <w:ind w:left="58" w:right="58" w:firstLine="12"/>
        <w:jc w:val="both"/>
      </w:pPr>
      <w:r w:rsidRPr="000D3D19">
        <w:t>  «2</w:t>
      </w:r>
      <w:r w:rsidR="0026080D" w:rsidRPr="000D3D19">
        <w:t xml:space="preserve">.3.3.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rsidRPr="000D3D19">
        <w:t xml:space="preserve"> </w:t>
      </w:r>
      <w:r w:rsidR="0026080D" w:rsidRPr="000D3D19">
        <w:t xml:space="preserve"> подпункт</w:t>
      </w:r>
      <w:r w:rsidRPr="000D3D19">
        <w:t>е</w:t>
      </w:r>
      <w:r w:rsidR="0026080D" w:rsidRPr="000D3D19">
        <w:t xml:space="preserve"> </w:t>
      </w:r>
      <w:r w:rsidRPr="000D3D19">
        <w:t>2</w:t>
      </w:r>
      <w:r w:rsidR="0026080D" w:rsidRPr="000D3D19">
        <w:t xml:space="preserve">.3.2. пункта </w:t>
      </w:r>
      <w:r w:rsidRPr="000D3D19">
        <w:t>2</w:t>
      </w:r>
      <w:r w:rsidR="0026080D" w:rsidRPr="000D3D19">
        <w:t>.3.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w:t>
      </w:r>
      <w:r w:rsidRPr="000D3D19">
        <w:t>ом  2</w:t>
      </w:r>
      <w:r w:rsidR="0026080D" w:rsidRPr="000D3D19">
        <w:t xml:space="preserve">.3.2. пункта </w:t>
      </w:r>
      <w:r w:rsidRPr="000D3D19">
        <w:t>2</w:t>
      </w:r>
      <w:r w:rsidR="0026080D" w:rsidRPr="000D3D19">
        <w:t>.3. настоящего Регламента являться основанием для проведения внеплановой проверки, муниципальный земельный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6080D" w:rsidRPr="000D3D19">
        <w:t>ии и ау</w:t>
      </w:r>
      <w:proofErr w:type="gramEnd"/>
      <w:r w:rsidR="0026080D" w:rsidRPr="000D3D19">
        <w:t>тентификации</w:t>
      </w:r>
      <w:r w:rsidR="004C3AF7" w:rsidRPr="000D3D19">
        <w:t>.</w:t>
      </w:r>
    </w:p>
    <w:p w:rsidR="0026080D" w:rsidRPr="000D3D19" w:rsidRDefault="004C3AF7" w:rsidP="00A61F90">
      <w:pPr>
        <w:pStyle w:val="ac"/>
        <w:spacing w:before="58" w:beforeAutospacing="0" w:after="0" w:afterAutospacing="0"/>
        <w:ind w:left="58" w:right="58" w:firstLine="12"/>
        <w:jc w:val="both"/>
      </w:pPr>
      <w:r w:rsidRPr="000D3D19">
        <w:t xml:space="preserve">     </w:t>
      </w:r>
      <w:r w:rsidR="0026080D" w:rsidRPr="000D3D19">
        <w:t xml:space="preserve">При рассмотрении обращений и заявлений, информации о фактах, указанных в подпункте </w:t>
      </w:r>
      <w:r w:rsidR="00D6637B" w:rsidRPr="000D3D19">
        <w:t>2</w:t>
      </w:r>
      <w:r w:rsidR="0026080D" w:rsidRPr="000D3D19">
        <w:t xml:space="preserve">.3.2. пункта </w:t>
      </w:r>
      <w:r w:rsidR="00D6637B" w:rsidRPr="000D3D19">
        <w:t>2</w:t>
      </w:r>
      <w:r w:rsidR="0026080D" w:rsidRPr="000D3D19">
        <w:t>.3.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080D" w:rsidRPr="000D3D19" w:rsidRDefault="004C3AF7" w:rsidP="00A61F90">
      <w:pPr>
        <w:pStyle w:val="ac"/>
        <w:spacing w:before="58" w:beforeAutospacing="0" w:after="0" w:afterAutospacing="0"/>
        <w:ind w:left="58" w:right="58" w:firstLine="12"/>
        <w:jc w:val="both"/>
      </w:pPr>
      <w:r w:rsidRPr="000D3D19">
        <w:t xml:space="preserve">     </w:t>
      </w:r>
      <w:r w:rsidR="0026080D" w:rsidRPr="000D3D19">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D6637B" w:rsidRPr="000D3D19">
        <w:t>2</w:t>
      </w:r>
      <w:r w:rsidR="0026080D" w:rsidRPr="000D3D19">
        <w:t xml:space="preserve">.3.2. пункта </w:t>
      </w:r>
      <w:r w:rsidR="00D6637B" w:rsidRPr="000D3D19">
        <w:t>2</w:t>
      </w:r>
      <w:r w:rsidR="0026080D" w:rsidRPr="000D3D19">
        <w:t>.3. настоящего Регламента, муниципальным земельным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080D" w:rsidRPr="000D3D19" w:rsidRDefault="004C3AF7" w:rsidP="00A61F90">
      <w:pPr>
        <w:pStyle w:val="ac"/>
        <w:spacing w:before="58" w:beforeAutospacing="0" w:after="0" w:afterAutospacing="0"/>
        <w:ind w:left="58" w:right="58" w:firstLine="12"/>
        <w:jc w:val="both"/>
      </w:pPr>
      <w:r w:rsidRPr="000D3D19">
        <w:t xml:space="preserve">      </w:t>
      </w:r>
      <w:r w:rsidR="0026080D" w:rsidRPr="000D3D19">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00BC1AA6" w:rsidRPr="000D3D19">
        <w:t>2</w:t>
      </w:r>
      <w:r w:rsidR="0026080D" w:rsidRPr="000D3D19">
        <w:t xml:space="preserve">.3.2. пункта </w:t>
      </w:r>
      <w:r w:rsidR="00BC1AA6" w:rsidRPr="000D3D19">
        <w:t>2</w:t>
      </w:r>
      <w:r w:rsidR="0026080D" w:rsidRPr="000D3D19">
        <w:t xml:space="preserve">.3. настоящего Регламента, муниципальный земельный инспектор подготавливает мотивированное представление о назначении внеплановой проверки по основаниям, указанным в </w:t>
      </w:r>
      <w:r w:rsidR="00BC1AA6" w:rsidRPr="000D3D19">
        <w:t xml:space="preserve"> </w:t>
      </w:r>
      <w:r w:rsidR="0026080D" w:rsidRPr="000D3D19">
        <w:t xml:space="preserve"> подпункт</w:t>
      </w:r>
      <w:r w:rsidR="00BC1AA6" w:rsidRPr="000D3D19">
        <w:t>е</w:t>
      </w:r>
      <w:r w:rsidR="0026080D" w:rsidRPr="000D3D19">
        <w:t xml:space="preserve"> </w:t>
      </w:r>
      <w:r w:rsidR="00BC1AA6" w:rsidRPr="000D3D19">
        <w:t>2</w:t>
      </w:r>
      <w:r w:rsidR="0026080D" w:rsidRPr="000D3D19">
        <w:t xml:space="preserve">.3.2 пункта </w:t>
      </w:r>
      <w:r w:rsidR="00BC1AA6" w:rsidRPr="000D3D19">
        <w:t>2</w:t>
      </w:r>
      <w:r w:rsidR="0026080D" w:rsidRPr="000D3D19">
        <w:t>.3.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080D" w:rsidRPr="000D3D19" w:rsidRDefault="004C3AF7" w:rsidP="00A61F90">
      <w:pPr>
        <w:pStyle w:val="ac"/>
        <w:spacing w:before="58" w:beforeAutospacing="0" w:after="0" w:afterAutospacing="0"/>
        <w:ind w:left="58" w:right="58" w:firstLine="12"/>
        <w:jc w:val="both"/>
      </w:pPr>
      <w:r w:rsidRPr="000D3D19">
        <w:t xml:space="preserve">      </w:t>
      </w:r>
      <w:r w:rsidR="0026080D" w:rsidRPr="000D3D19">
        <w:t xml:space="preserve">По решению </w:t>
      </w:r>
      <w:r w:rsidR="000D3D19" w:rsidRPr="000D3D19">
        <w:t xml:space="preserve">главы </w:t>
      </w:r>
      <w:proofErr w:type="spellStart"/>
      <w:r w:rsidR="000D3D19" w:rsidRPr="000D3D19">
        <w:t>Мортковского</w:t>
      </w:r>
      <w:proofErr w:type="spellEnd"/>
      <w:r w:rsidR="000D3D19" w:rsidRPr="000D3D19">
        <w:t xml:space="preserve"> сельского поселения</w:t>
      </w:r>
      <w:r w:rsidR="0026080D" w:rsidRPr="000D3D19">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6080D" w:rsidRPr="000D3D19">
        <w:t>явившихся</w:t>
      </w:r>
      <w:proofErr w:type="gramEnd"/>
      <w:r w:rsidR="0026080D" w:rsidRPr="000D3D19">
        <w:t xml:space="preserve"> поводом для ее организации, либо установлены заведомо недостоверные сведения, содержащиеся в обращении или заявлении.</w:t>
      </w:r>
    </w:p>
    <w:p w:rsidR="0026080D" w:rsidRPr="000D3D19" w:rsidRDefault="004C3AF7" w:rsidP="00A61F90">
      <w:pPr>
        <w:pStyle w:val="ac"/>
        <w:spacing w:before="58" w:beforeAutospacing="0" w:after="0" w:afterAutospacing="0"/>
        <w:ind w:left="58" w:right="58" w:firstLine="12"/>
        <w:jc w:val="both"/>
      </w:pPr>
      <w:r w:rsidRPr="000D3D19">
        <w:t xml:space="preserve">     </w:t>
      </w:r>
      <w:r w:rsidR="0026080D" w:rsidRPr="000D3D19">
        <w:t xml:space="preserve">Администрация </w:t>
      </w:r>
      <w:proofErr w:type="spellStart"/>
      <w:r w:rsidR="00BC1AA6" w:rsidRPr="000D3D19">
        <w:t>Мортковского</w:t>
      </w:r>
      <w:proofErr w:type="spellEnd"/>
      <w:r w:rsidR="00BC1AA6" w:rsidRPr="000D3D19">
        <w:t xml:space="preserve"> сельского поселения</w:t>
      </w:r>
      <w:r w:rsidR="0026080D" w:rsidRPr="000D3D19">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094556" w:rsidRPr="000D3D19" w:rsidRDefault="00094556" w:rsidP="00A61F90">
      <w:pPr>
        <w:pStyle w:val="ConsPlusNormal"/>
        <w:ind w:firstLine="0"/>
        <w:jc w:val="both"/>
        <w:rPr>
          <w:rFonts w:ascii="Times New Roman" w:hAnsi="Times New Roman" w:cs="Times New Roman"/>
          <w:sz w:val="24"/>
          <w:szCs w:val="24"/>
        </w:rPr>
      </w:pPr>
    </w:p>
    <w:p w:rsidR="000D3D19" w:rsidRPr="000D3D19" w:rsidRDefault="000D3D19" w:rsidP="00A61F90">
      <w:pPr>
        <w:pStyle w:val="ConsPlusNormal"/>
        <w:ind w:firstLine="0"/>
        <w:jc w:val="both"/>
        <w:rPr>
          <w:rFonts w:ascii="Times New Roman" w:hAnsi="Times New Roman" w:cs="Times New Roman"/>
          <w:sz w:val="24"/>
          <w:szCs w:val="24"/>
        </w:rPr>
      </w:pPr>
    </w:p>
    <w:p w:rsidR="00094556" w:rsidRPr="000D3D19" w:rsidRDefault="00CB3A45" w:rsidP="00A61F90">
      <w:pPr>
        <w:pStyle w:val="ac"/>
        <w:spacing w:before="58" w:beforeAutospacing="0" w:after="0" w:afterAutospacing="0"/>
        <w:ind w:right="58"/>
        <w:jc w:val="both"/>
        <w:rPr>
          <w:b/>
        </w:rPr>
      </w:pPr>
      <w:r w:rsidRPr="000D3D19">
        <w:lastRenderedPageBreak/>
        <w:t xml:space="preserve">       </w:t>
      </w:r>
      <w:r w:rsidRPr="000D3D19">
        <w:rPr>
          <w:b/>
        </w:rPr>
        <w:t xml:space="preserve">8) </w:t>
      </w:r>
      <w:r w:rsidR="00094556" w:rsidRPr="000D3D19">
        <w:rPr>
          <w:b/>
        </w:rPr>
        <w:t>Подпункт 2.3.5 пункта 2.3. изложить в следующей редакции:</w:t>
      </w:r>
    </w:p>
    <w:p w:rsidR="00094556" w:rsidRPr="000D3D19" w:rsidRDefault="00094556" w:rsidP="00A61F90">
      <w:pPr>
        <w:pStyle w:val="ConsPlusNormal"/>
        <w:ind w:firstLine="0"/>
        <w:jc w:val="both"/>
        <w:rPr>
          <w:rFonts w:ascii="Times New Roman" w:hAnsi="Times New Roman" w:cs="Times New Roman"/>
          <w:sz w:val="24"/>
          <w:szCs w:val="24"/>
        </w:rPr>
      </w:pPr>
    </w:p>
    <w:p w:rsidR="0026080D" w:rsidRPr="000D3D19" w:rsidRDefault="00094556" w:rsidP="00A61F90">
      <w:pPr>
        <w:pStyle w:val="ConsPlusNormal"/>
        <w:ind w:firstLine="0"/>
        <w:jc w:val="both"/>
        <w:rPr>
          <w:rFonts w:ascii="Times New Roman" w:hAnsi="Times New Roman" w:cs="Times New Roman"/>
          <w:sz w:val="24"/>
          <w:szCs w:val="24"/>
        </w:rPr>
      </w:pPr>
      <w:bookmarkStart w:id="4" w:name="Par404"/>
      <w:bookmarkStart w:id="5" w:name="Par430"/>
      <w:bookmarkEnd w:id="4"/>
      <w:bookmarkEnd w:id="5"/>
      <w:r w:rsidRPr="000D3D19">
        <w:rPr>
          <w:rFonts w:ascii="Times New Roman" w:hAnsi="Times New Roman" w:cs="Times New Roman"/>
          <w:sz w:val="24"/>
          <w:szCs w:val="24"/>
        </w:rPr>
        <w:t>«</w:t>
      </w:r>
      <w:r w:rsidR="00DF7D6D" w:rsidRPr="000D3D19">
        <w:rPr>
          <w:rFonts w:ascii="Times New Roman" w:hAnsi="Times New Roman" w:cs="Times New Roman"/>
          <w:sz w:val="24"/>
          <w:szCs w:val="24"/>
        </w:rPr>
        <w:t xml:space="preserve">2.3.5. </w:t>
      </w:r>
      <w:r w:rsidRPr="000D3D19">
        <w:rPr>
          <w:rFonts w:ascii="Times New Roman" w:hAnsi="Times New Roman" w:cs="Times New Roman"/>
          <w:sz w:val="24"/>
          <w:szCs w:val="24"/>
        </w:rPr>
        <w:t xml:space="preserve"> </w:t>
      </w:r>
      <w:proofErr w:type="gramStart"/>
      <w:r w:rsidR="0026080D" w:rsidRPr="000D3D19">
        <w:rPr>
          <w:rFonts w:ascii="Times New Roman" w:hAnsi="Times New Roman" w:cs="Times New Roman"/>
          <w:sz w:val="24"/>
          <w:szCs w:val="24"/>
        </w:rPr>
        <w:t xml:space="preserve">О проведении внеплановой проверки, за исключением внеплановой проверки по основаниям, указанным в </w:t>
      </w:r>
      <w:proofErr w:type="spellStart"/>
      <w:r w:rsidRPr="000D3D19">
        <w:rPr>
          <w:rFonts w:ascii="Times New Roman" w:hAnsi="Times New Roman" w:cs="Times New Roman"/>
          <w:sz w:val="24"/>
          <w:szCs w:val="24"/>
        </w:rPr>
        <w:t>подабзацах</w:t>
      </w:r>
      <w:proofErr w:type="spellEnd"/>
      <w:r w:rsidRPr="000D3D19">
        <w:rPr>
          <w:rFonts w:ascii="Times New Roman" w:hAnsi="Times New Roman" w:cs="Times New Roman"/>
          <w:sz w:val="24"/>
          <w:szCs w:val="24"/>
        </w:rPr>
        <w:t xml:space="preserve"> а) и б) </w:t>
      </w:r>
      <w:r w:rsidR="0026080D" w:rsidRPr="000D3D19">
        <w:rPr>
          <w:rFonts w:ascii="Times New Roman" w:hAnsi="Times New Roman" w:cs="Times New Roman"/>
          <w:sz w:val="24"/>
          <w:szCs w:val="24"/>
        </w:rPr>
        <w:t xml:space="preserve"> абзаца</w:t>
      </w:r>
      <w:r w:rsidRPr="000D3D19">
        <w:rPr>
          <w:rFonts w:ascii="Times New Roman" w:hAnsi="Times New Roman" w:cs="Times New Roman"/>
          <w:sz w:val="24"/>
          <w:szCs w:val="24"/>
        </w:rPr>
        <w:t xml:space="preserve"> третьего </w:t>
      </w:r>
      <w:r w:rsidR="0026080D" w:rsidRPr="000D3D19">
        <w:rPr>
          <w:rFonts w:ascii="Times New Roman" w:hAnsi="Times New Roman" w:cs="Times New Roman"/>
          <w:sz w:val="24"/>
          <w:szCs w:val="24"/>
        </w:rPr>
        <w:t xml:space="preserve"> подпункта </w:t>
      </w:r>
      <w:r w:rsidRPr="000D3D19">
        <w:rPr>
          <w:rFonts w:ascii="Times New Roman" w:hAnsi="Times New Roman" w:cs="Times New Roman"/>
          <w:sz w:val="24"/>
          <w:szCs w:val="24"/>
        </w:rPr>
        <w:t xml:space="preserve">2.3.2. </w:t>
      </w:r>
      <w:r w:rsidR="0026080D" w:rsidRPr="000D3D19">
        <w:rPr>
          <w:rFonts w:ascii="Times New Roman" w:hAnsi="Times New Roman" w:cs="Times New Roman"/>
          <w:sz w:val="24"/>
          <w:szCs w:val="24"/>
        </w:rPr>
        <w:t xml:space="preserve"> настоящего Регламента, проверяемое лицо  уведомляется муниципальным земельным инспектором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26080D" w:rsidRPr="000D3D19">
        <w:rPr>
          <w:rFonts w:ascii="Times New Roman" w:hAnsi="Times New Roman" w:cs="Times New Roman"/>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D3D19">
        <w:rPr>
          <w:rFonts w:ascii="Times New Roman" w:hAnsi="Times New Roman" w:cs="Times New Roman"/>
          <w:sz w:val="24"/>
          <w:szCs w:val="24"/>
        </w:rPr>
        <w:t>администрацию поселения</w:t>
      </w:r>
      <w:r w:rsidR="0026080D" w:rsidRPr="000D3D19">
        <w:rPr>
          <w:rFonts w:ascii="Times New Roman" w:hAnsi="Times New Roman" w:cs="Times New Roman"/>
          <w:sz w:val="24"/>
          <w:szCs w:val="24"/>
        </w:rPr>
        <w:t>».</w:t>
      </w:r>
    </w:p>
    <w:p w:rsidR="00094556" w:rsidRPr="000D3D19" w:rsidRDefault="00094556" w:rsidP="00A61F90">
      <w:pPr>
        <w:spacing w:before="100" w:after="0" w:line="240" w:lineRule="auto"/>
        <w:jc w:val="both"/>
        <w:rPr>
          <w:rFonts w:ascii="Times New Roman" w:hAnsi="Times New Roman" w:cs="Times New Roman"/>
          <w:sz w:val="24"/>
          <w:szCs w:val="24"/>
        </w:rPr>
      </w:pPr>
    </w:p>
    <w:p w:rsidR="00094556" w:rsidRPr="000D3D19" w:rsidRDefault="00CB3A45" w:rsidP="00A61F90">
      <w:pPr>
        <w:pStyle w:val="ac"/>
        <w:spacing w:before="58" w:beforeAutospacing="0" w:after="0" w:afterAutospacing="0"/>
        <w:ind w:right="58"/>
        <w:jc w:val="both"/>
        <w:rPr>
          <w:b/>
        </w:rPr>
      </w:pPr>
      <w:r w:rsidRPr="000D3D19">
        <w:rPr>
          <w:b/>
        </w:rPr>
        <w:t xml:space="preserve">        9) </w:t>
      </w:r>
      <w:r w:rsidR="00094556" w:rsidRPr="000D3D19">
        <w:rPr>
          <w:b/>
        </w:rPr>
        <w:t>Подпункт 2.4.6 пункта 2.4. изложить в следующей редакции:</w:t>
      </w:r>
    </w:p>
    <w:p w:rsidR="00094556" w:rsidRPr="000D3D19" w:rsidRDefault="00094556" w:rsidP="00A61F90">
      <w:pPr>
        <w:spacing w:before="100" w:after="0" w:line="240" w:lineRule="auto"/>
        <w:jc w:val="both"/>
        <w:rPr>
          <w:rFonts w:ascii="Times New Roman" w:hAnsi="Times New Roman" w:cs="Times New Roman"/>
          <w:sz w:val="24"/>
          <w:szCs w:val="24"/>
        </w:rPr>
      </w:pPr>
    </w:p>
    <w:p w:rsidR="009214B1" w:rsidRPr="000D3D19" w:rsidRDefault="00094556" w:rsidP="00A61F90">
      <w:pPr>
        <w:spacing w:after="0" w:line="240" w:lineRule="auto"/>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xml:space="preserve">«2.4.6. </w:t>
      </w:r>
      <w:r w:rsidR="009214B1" w:rsidRPr="000D3D19">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9214B1" w:rsidRPr="000D3D19">
        <w:rPr>
          <w:rFonts w:ascii="Times New Roman" w:eastAsia="Times New Roman" w:hAnsi="Times New Roman" w:cs="Times New Roman"/>
          <w:sz w:val="24"/>
          <w:szCs w:val="24"/>
          <w:lang w:eastAsia="ru-RU"/>
        </w:rPr>
        <w:t>позднее</w:t>
      </w:r>
      <w:proofErr w:type="gramEnd"/>
      <w:r w:rsidR="009214B1" w:rsidRPr="000D3D19">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9214B1" w:rsidRPr="000D3D19">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0D3D19">
        <w:rPr>
          <w:rFonts w:ascii="Times New Roman" w:eastAsia="Times New Roman" w:hAnsi="Times New Roman" w:cs="Times New Roman"/>
          <w:sz w:val="24"/>
          <w:szCs w:val="24"/>
          <w:lang w:eastAsia="ru-RU"/>
        </w:rPr>
        <w:t>»</w:t>
      </w:r>
      <w:proofErr w:type="gramEnd"/>
    </w:p>
    <w:p w:rsidR="00094556" w:rsidRPr="000D3D19" w:rsidRDefault="00094556" w:rsidP="00A61F90">
      <w:pPr>
        <w:pStyle w:val="ConsPlusNormal"/>
        <w:ind w:firstLine="0"/>
        <w:jc w:val="both"/>
        <w:rPr>
          <w:rFonts w:ascii="Times New Roman" w:hAnsi="Times New Roman" w:cs="Times New Roman"/>
          <w:sz w:val="24"/>
          <w:szCs w:val="24"/>
        </w:rPr>
      </w:pPr>
    </w:p>
    <w:p w:rsidR="00094556" w:rsidRPr="000D3D19" w:rsidRDefault="00614DFF" w:rsidP="000D3D19">
      <w:pPr>
        <w:pStyle w:val="ac"/>
        <w:spacing w:before="58" w:beforeAutospacing="0" w:after="0" w:afterAutospacing="0"/>
        <w:ind w:right="58"/>
        <w:jc w:val="both"/>
        <w:rPr>
          <w:b/>
        </w:rPr>
      </w:pPr>
      <w:r w:rsidRPr="000D3D19">
        <w:rPr>
          <w:b/>
        </w:rPr>
        <w:t xml:space="preserve">     10) </w:t>
      </w:r>
      <w:r w:rsidR="00094556" w:rsidRPr="000D3D19">
        <w:rPr>
          <w:b/>
        </w:rPr>
        <w:t>Подпункт 2.5.5. пункта 2.5. дополнить абзацем следующего содержания:</w:t>
      </w:r>
    </w:p>
    <w:p w:rsidR="00094556" w:rsidRPr="000D3D19" w:rsidRDefault="00AA5748" w:rsidP="004C3AF7">
      <w:pPr>
        <w:spacing w:before="100" w:after="0" w:line="240" w:lineRule="auto"/>
        <w:jc w:val="both"/>
        <w:rPr>
          <w:rFonts w:ascii="Times New Roman" w:hAnsi="Times New Roman" w:cs="Times New Roman"/>
          <w:sz w:val="24"/>
          <w:szCs w:val="24"/>
        </w:rPr>
      </w:pPr>
      <w:r w:rsidRPr="000D3D19">
        <w:rPr>
          <w:rFonts w:ascii="Times New Roman" w:hAnsi="Times New Roman" w:cs="Times New Roman"/>
          <w:sz w:val="24"/>
          <w:szCs w:val="24"/>
        </w:rPr>
        <w:t>«</w:t>
      </w:r>
      <w:r w:rsidR="00094556" w:rsidRPr="000D3D19">
        <w:rPr>
          <w:rFonts w:ascii="Times New Roman" w:hAnsi="Times New Roman" w:cs="Times New Roman"/>
          <w:sz w:val="24"/>
          <w:szCs w:val="24"/>
        </w:rPr>
        <w:t>- использует проверочные листы (списки контрольных вопросов), которые разраб</w:t>
      </w:r>
      <w:r w:rsidR="00D2151B">
        <w:rPr>
          <w:rFonts w:ascii="Times New Roman" w:hAnsi="Times New Roman" w:cs="Times New Roman"/>
          <w:sz w:val="24"/>
          <w:szCs w:val="24"/>
        </w:rPr>
        <w:t>отаны</w:t>
      </w:r>
      <w:r w:rsidR="00094556" w:rsidRPr="000D3D19">
        <w:rPr>
          <w:rFonts w:ascii="Times New Roman" w:hAnsi="Times New Roman" w:cs="Times New Roman"/>
          <w:sz w:val="24"/>
          <w:szCs w:val="24"/>
        </w:rPr>
        <w:t xml:space="preserve"> администрацией поселения и включают в себя перечень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roofErr w:type="gramStart"/>
      <w:r w:rsidR="00094556" w:rsidRPr="000D3D19">
        <w:rPr>
          <w:rFonts w:ascii="Times New Roman" w:hAnsi="Times New Roman" w:cs="Times New Roman"/>
          <w:sz w:val="24"/>
          <w:szCs w:val="24"/>
        </w:rPr>
        <w:t>.</w:t>
      </w:r>
      <w:r w:rsidRPr="000D3D19">
        <w:rPr>
          <w:rFonts w:ascii="Times New Roman" w:hAnsi="Times New Roman" w:cs="Times New Roman"/>
          <w:sz w:val="24"/>
          <w:szCs w:val="24"/>
        </w:rPr>
        <w:t>»</w:t>
      </w:r>
      <w:proofErr w:type="gramEnd"/>
    </w:p>
    <w:p w:rsidR="000D3D19" w:rsidRPr="000D3D19" w:rsidRDefault="000D3D19" w:rsidP="004C3AF7">
      <w:pPr>
        <w:spacing w:before="100" w:after="0" w:line="240" w:lineRule="auto"/>
        <w:jc w:val="both"/>
        <w:rPr>
          <w:rFonts w:ascii="Times New Roman" w:hAnsi="Times New Roman" w:cs="Times New Roman"/>
          <w:sz w:val="24"/>
          <w:szCs w:val="24"/>
        </w:rPr>
      </w:pPr>
    </w:p>
    <w:p w:rsidR="00094556" w:rsidRPr="000D3D19" w:rsidRDefault="00614DFF" w:rsidP="00A61F90">
      <w:pPr>
        <w:pStyle w:val="ac"/>
        <w:spacing w:before="58" w:beforeAutospacing="0" w:after="0" w:afterAutospacing="0"/>
        <w:ind w:right="58"/>
        <w:jc w:val="both"/>
        <w:rPr>
          <w:b/>
        </w:rPr>
      </w:pPr>
      <w:r w:rsidRPr="000D3D19">
        <w:rPr>
          <w:b/>
        </w:rPr>
        <w:t xml:space="preserve">       11) </w:t>
      </w:r>
      <w:r w:rsidR="00094556" w:rsidRPr="000D3D19">
        <w:rPr>
          <w:b/>
        </w:rPr>
        <w:t>Подпункт 2.5.7. пункта 2.5. дополнить абзацем следующего содержания:</w:t>
      </w:r>
    </w:p>
    <w:p w:rsidR="00094556" w:rsidRPr="000D3D19" w:rsidRDefault="00094556" w:rsidP="00A61F90">
      <w:pPr>
        <w:spacing w:after="0" w:line="240" w:lineRule="auto"/>
        <w:jc w:val="both"/>
        <w:rPr>
          <w:rFonts w:ascii="Times New Roman" w:hAnsi="Times New Roman" w:cs="Times New Roman"/>
          <w:sz w:val="24"/>
          <w:szCs w:val="24"/>
        </w:rPr>
      </w:pPr>
    </w:p>
    <w:p w:rsidR="00094556" w:rsidRPr="000D3D19" w:rsidRDefault="00AA5748" w:rsidP="004C3AF7">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w:t>
      </w:r>
      <w:r w:rsidR="00094556" w:rsidRPr="000D3D19">
        <w:rPr>
          <w:rFonts w:ascii="Times New Roman" w:eastAsia="Times New Roman" w:hAnsi="Times New Roman" w:cs="Times New Roman"/>
          <w:sz w:val="24"/>
          <w:szCs w:val="24"/>
          <w:lang w:eastAsia="ru-RU"/>
        </w:rPr>
        <w:t>В случае использования при проведении проверки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00094556" w:rsidRPr="000D3D19">
        <w:rPr>
          <w:rFonts w:ascii="Times New Roman" w:eastAsia="Times New Roman" w:hAnsi="Times New Roman" w:cs="Times New Roman"/>
          <w:sz w:val="24"/>
          <w:szCs w:val="24"/>
          <w:lang w:eastAsia="ru-RU"/>
        </w:rPr>
        <w:t>."</w:t>
      </w:r>
      <w:proofErr w:type="gramEnd"/>
    </w:p>
    <w:p w:rsidR="004C3AF7" w:rsidRPr="000D3D19" w:rsidRDefault="004C3AF7" w:rsidP="004C3AF7">
      <w:pPr>
        <w:spacing w:after="0" w:line="240" w:lineRule="auto"/>
        <w:ind w:firstLine="547"/>
        <w:jc w:val="both"/>
        <w:rPr>
          <w:rFonts w:ascii="Times New Roman" w:eastAsia="Times New Roman" w:hAnsi="Times New Roman" w:cs="Times New Roman"/>
          <w:sz w:val="24"/>
          <w:szCs w:val="24"/>
          <w:lang w:eastAsia="ru-RU"/>
        </w:rPr>
      </w:pPr>
    </w:p>
    <w:p w:rsidR="00094556" w:rsidRPr="000D3D19" w:rsidRDefault="00614DFF" w:rsidP="00A61F90">
      <w:pPr>
        <w:pStyle w:val="ac"/>
        <w:spacing w:before="58" w:beforeAutospacing="0" w:after="0" w:afterAutospacing="0"/>
        <w:ind w:right="58"/>
        <w:jc w:val="both"/>
        <w:rPr>
          <w:b/>
        </w:rPr>
      </w:pPr>
      <w:r w:rsidRPr="000D3D19">
        <w:t xml:space="preserve">   </w:t>
      </w:r>
      <w:r w:rsidRPr="000D3D19">
        <w:rPr>
          <w:b/>
        </w:rPr>
        <w:t xml:space="preserve">     12) </w:t>
      </w:r>
      <w:r w:rsidR="00094556" w:rsidRPr="000D3D19">
        <w:rPr>
          <w:b/>
        </w:rPr>
        <w:t>Подпункт 2.5.10 пункта 2.5. изложить в следующей редакции:</w:t>
      </w:r>
    </w:p>
    <w:p w:rsidR="00094556" w:rsidRPr="000D3D19" w:rsidRDefault="00094556" w:rsidP="00A61F90">
      <w:pPr>
        <w:spacing w:before="100" w:after="0" w:line="240" w:lineRule="auto"/>
        <w:jc w:val="both"/>
        <w:rPr>
          <w:rFonts w:ascii="Times New Roman" w:hAnsi="Times New Roman" w:cs="Times New Roman"/>
          <w:sz w:val="24"/>
          <w:szCs w:val="24"/>
        </w:rPr>
      </w:pPr>
    </w:p>
    <w:p w:rsidR="00DF7D6D" w:rsidRPr="000D3D19" w:rsidRDefault="00094556" w:rsidP="00A61F90">
      <w:pPr>
        <w:spacing w:before="100" w:after="0" w:line="240" w:lineRule="auto"/>
        <w:jc w:val="both"/>
        <w:rPr>
          <w:rFonts w:ascii="Times New Roman" w:hAnsi="Times New Roman" w:cs="Times New Roman"/>
          <w:sz w:val="24"/>
          <w:szCs w:val="24"/>
        </w:rPr>
      </w:pPr>
      <w:r w:rsidRPr="000D3D19">
        <w:rPr>
          <w:rFonts w:ascii="Times New Roman" w:hAnsi="Times New Roman" w:cs="Times New Roman"/>
          <w:sz w:val="24"/>
          <w:szCs w:val="24"/>
        </w:rPr>
        <w:t>«</w:t>
      </w:r>
      <w:r w:rsidR="00DF7D6D" w:rsidRPr="000D3D19">
        <w:rPr>
          <w:rFonts w:ascii="Times New Roman" w:hAnsi="Times New Roman" w:cs="Times New Roman"/>
          <w:sz w:val="24"/>
          <w:szCs w:val="24"/>
        </w:rPr>
        <w:t xml:space="preserve">2.5.10. </w:t>
      </w:r>
      <w:proofErr w:type="gramStart"/>
      <w:r w:rsidR="00DF7D6D" w:rsidRPr="000D3D19">
        <w:rPr>
          <w:rFonts w:ascii="Times New Roman" w:hAnsi="Times New Roman" w:cs="Times New Roman"/>
          <w:sz w:val="24"/>
          <w:szCs w:val="24"/>
        </w:rPr>
        <w:t xml:space="preserve">Лицу, в отношении которого проводилась проверка, одновременно с актом вручается уведомление о передаче материалов проверки в ТО </w:t>
      </w:r>
      <w:proofErr w:type="spellStart"/>
      <w:r w:rsidR="00DF7D6D" w:rsidRPr="000D3D19">
        <w:rPr>
          <w:rFonts w:ascii="Times New Roman" w:hAnsi="Times New Roman" w:cs="Times New Roman"/>
          <w:sz w:val="24"/>
          <w:szCs w:val="24"/>
        </w:rPr>
        <w:t>Росреестра</w:t>
      </w:r>
      <w:proofErr w:type="spellEnd"/>
      <w:r w:rsidR="00DF7D6D" w:rsidRPr="000D3D19">
        <w:rPr>
          <w:rFonts w:ascii="Times New Roman" w:hAnsi="Times New Roman" w:cs="Times New Roman"/>
          <w:sz w:val="24"/>
          <w:szCs w:val="24"/>
        </w:rPr>
        <w:t xml:space="preserve">  с указанием даты и времени явки проверяемого лица в ТО </w:t>
      </w:r>
      <w:proofErr w:type="spellStart"/>
      <w:r w:rsidR="00DF7D6D" w:rsidRPr="000D3D19">
        <w:rPr>
          <w:rFonts w:ascii="Times New Roman" w:hAnsi="Times New Roman" w:cs="Times New Roman"/>
          <w:sz w:val="24"/>
          <w:szCs w:val="24"/>
        </w:rPr>
        <w:t>Росреестра</w:t>
      </w:r>
      <w:proofErr w:type="spellEnd"/>
      <w:r w:rsidR="00DF7D6D" w:rsidRPr="000D3D19">
        <w:rPr>
          <w:rFonts w:ascii="Times New Roman" w:hAnsi="Times New Roman" w:cs="Times New Roman"/>
          <w:sz w:val="24"/>
          <w:szCs w:val="24"/>
        </w:rPr>
        <w:t xml:space="preserve"> для рассмотрения материалов (в случае выявления признаков административного нарушения) либо предписание об устранении нарушения (в случае выявления нарушения или несоблюдения требований, установленных муниципальными правовыми актами).</w:t>
      </w:r>
      <w:proofErr w:type="gramEnd"/>
    </w:p>
    <w:p w:rsidR="009214B1" w:rsidRPr="000D3D19" w:rsidRDefault="009214B1" w:rsidP="00A61F90">
      <w:pPr>
        <w:spacing w:after="0" w:line="240" w:lineRule="auto"/>
        <w:ind w:firstLine="547"/>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xml:space="preserve"> </w:t>
      </w:r>
      <w:proofErr w:type="gramStart"/>
      <w:r w:rsidRPr="000D3D19">
        <w:rPr>
          <w:rFonts w:ascii="Times New Roman" w:eastAsia="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Pr="000D3D19">
        <w:rPr>
          <w:rFonts w:ascii="Times New Roman" w:eastAsia="Times New Roman" w:hAnsi="Times New Roman" w:cs="Times New Roman"/>
          <w:sz w:val="24"/>
          <w:szCs w:val="24"/>
          <w:lang w:eastAsia="ru-RU"/>
        </w:rPr>
        <w:lastRenderedPageBreak/>
        <w:t>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0D3D19">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0D3D19">
        <w:rPr>
          <w:rFonts w:ascii="Times New Roman" w:eastAsia="Times New Roman" w:hAnsi="Times New Roman" w:cs="Times New Roman"/>
          <w:sz w:val="24"/>
          <w:szCs w:val="24"/>
          <w:lang w:eastAsia="ru-RU"/>
        </w:rPr>
        <w:t>.</w:t>
      </w:r>
      <w:r w:rsidR="00094556" w:rsidRPr="000D3D19">
        <w:rPr>
          <w:rFonts w:ascii="Times New Roman" w:eastAsia="Times New Roman" w:hAnsi="Times New Roman" w:cs="Times New Roman"/>
          <w:sz w:val="24"/>
          <w:szCs w:val="24"/>
          <w:lang w:eastAsia="ru-RU"/>
        </w:rPr>
        <w:t>»</w:t>
      </w:r>
      <w:proofErr w:type="gramEnd"/>
    </w:p>
    <w:p w:rsidR="00A61F90" w:rsidRPr="000D3D19" w:rsidRDefault="00A61F90" w:rsidP="00A61F90">
      <w:pPr>
        <w:spacing w:after="0" w:line="240" w:lineRule="auto"/>
        <w:ind w:firstLine="547"/>
        <w:jc w:val="both"/>
        <w:rPr>
          <w:rFonts w:ascii="Times New Roman" w:eastAsia="Times New Roman" w:hAnsi="Times New Roman" w:cs="Times New Roman"/>
          <w:sz w:val="24"/>
          <w:szCs w:val="24"/>
          <w:lang w:eastAsia="ru-RU"/>
        </w:rPr>
      </w:pPr>
    </w:p>
    <w:p w:rsidR="00A61F90" w:rsidRPr="000D3D19" w:rsidRDefault="00A61F90" w:rsidP="00A61F90">
      <w:pPr>
        <w:pStyle w:val="a6"/>
        <w:numPr>
          <w:ilvl w:val="0"/>
          <w:numId w:val="4"/>
        </w:numPr>
        <w:spacing w:after="0" w:line="240" w:lineRule="auto"/>
        <w:jc w:val="both"/>
        <w:rPr>
          <w:rFonts w:ascii="Times New Roman" w:hAnsi="Times New Roman" w:cs="Times New Roman"/>
          <w:sz w:val="24"/>
          <w:szCs w:val="24"/>
        </w:rPr>
      </w:pPr>
      <w:r w:rsidRPr="000D3D19">
        <w:rPr>
          <w:rFonts w:ascii="Times New Roman" w:hAnsi="Times New Roman" w:cs="Times New Roman"/>
          <w:sz w:val="24"/>
          <w:szCs w:val="24"/>
        </w:rPr>
        <w:t>Настоящее постановление обнародовать в соответствии с Уставом поселения и разместить на официальном сайте поселения.</w:t>
      </w:r>
    </w:p>
    <w:p w:rsidR="00A61F90" w:rsidRPr="000D3D19" w:rsidRDefault="00A61F90" w:rsidP="00A61F90">
      <w:pPr>
        <w:spacing w:after="0" w:line="240" w:lineRule="auto"/>
        <w:jc w:val="both"/>
        <w:rPr>
          <w:rFonts w:ascii="Times New Roman" w:eastAsia="Times New Roman" w:hAnsi="Times New Roman" w:cs="Times New Roman"/>
          <w:sz w:val="24"/>
          <w:szCs w:val="24"/>
          <w:lang w:eastAsia="ru-RU"/>
        </w:rPr>
      </w:pPr>
    </w:p>
    <w:p w:rsidR="00A61F90" w:rsidRPr="000D3D19" w:rsidRDefault="00A61F90" w:rsidP="00A61F90">
      <w:pPr>
        <w:spacing w:after="0" w:line="240" w:lineRule="auto"/>
        <w:jc w:val="both"/>
        <w:rPr>
          <w:rFonts w:ascii="Times New Roman" w:eastAsia="Times New Roman" w:hAnsi="Times New Roman" w:cs="Times New Roman"/>
          <w:sz w:val="24"/>
          <w:szCs w:val="24"/>
          <w:lang w:eastAsia="ru-RU"/>
        </w:rPr>
      </w:pPr>
    </w:p>
    <w:p w:rsidR="00A61F90" w:rsidRPr="000D3D19" w:rsidRDefault="00A61F90" w:rsidP="00A61F90">
      <w:pPr>
        <w:spacing w:after="0" w:line="240" w:lineRule="auto"/>
        <w:jc w:val="both"/>
        <w:rPr>
          <w:rFonts w:ascii="Times New Roman" w:eastAsia="Times New Roman" w:hAnsi="Times New Roman" w:cs="Times New Roman"/>
          <w:sz w:val="24"/>
          <w:szCs w:val="24"/>
          <w:lang w:eastAsia="ru-RU"/>
        </w:rPr>
      </w:pPr>
    </w:p>
    <w:p w:rsidR="00A61F90" w:rsidRPr="000D3D19" w:rsidRDefault="00A61F90" w:rsidP="00A61F90">
      <w:pPr>
        <w:spacing w:after="0" w:line="240" w:lineRule="auto"/>
        <w:jc w:val="both"/>
        <w:rPr>
          <w:rFonts w:ascii="Times New Roman" w:eastAsia="Times New Roman" w:hAnsi="Times New Roman" w:cs="Times New Roman"/>
          <w:sz w:val="24"/>
          <w:szCs w:val="24"/>
          <w:lang w:eastAsia="ru-RU"/>
        </w:rPr>
      </w:pPr>
      <w:r w:rsidRPr="000D3D19">
        <w:rPr>
          <w:rFonts w:ascii="Times New Roman" w:eastAsia="Times New Roman" w:hAnsi="Times New Roman" w:cs="Times New Roman"/>
          <w:sz w:val="24"/>
          <w:szCs w:val="24"/>
          <w:lang w:eastAsia="ru-RU"/>
        </w:rPr>
        <w:t xml:space="preserve">Глава </w:t>
      </w:r>
      <w:proofErr w:type="spellStart"/>
      <w:r w:rsidRPr="000D3D19">
        <w:rPr>
          <w:rFonts w:ascii="Times New Roman" w:eastAsia="Times New Roman" w:hAnsi="Times New Roman" w:cs="Times New Roman"/>
          <w:sz w:val="24"/>
          <w:szCs w:val="24"/>
          <w:lang w:eastAsia="ru-RU"/>
        </w:rPr>
        <w:t>Мортковского</w:t>
      </w:r>
      <w:proofErr w:type="spellEnd"/>
      <w:r w:rsidRPr="000D3D19">
        <w:rPr>
          <w:rFonts w:ascii="Times New Roman" w:eastAsia="Times New Roman" w:hAnsi="Times New Roman" w:cs="Times New Roman"/>
          <w:sz w:val="24"/>
          <w:szCs w:val="24"/>
          <w:lang w:eastAsia="ru-RU"/>
        </w:rPr>
        <w:t xml:space="preserve"> сельского поселения                            З.Б.Серова</w:t>
      </w:r>
    </w:p>
    <w:p w:rsidR="009214B1" w:rsidRPr="000D3D19" w:rsidRDefault="009214B1" w:rsidP="00A61F90">
      <w:pPr>
        <w:spacing w:before="100" w:after="0" w:line="240" w:lineRule="auto"/>
        <w:jc w:val="both"/>
        <w:rPr>
          <w:rFonts w:ascii="Times New Roman" w:hAnsi="Times New Roman" w:cs="Times New Roman"/>
          <w:sz w:val="24"/>
          <w:szCs w:val="24"/>
        </w:rPr>
      </w:pPr>
    </w:p>
    <w:p w:rsidR="009214B1" w:rsidRPr="000D3D19" w:rsidRDefault="009214B1" w:rsidP="00A61F90">
      <w:pPr>
        <w:spacing w:before="100" w:after="0" w:line="240" w:lineRule="auto"/>
        <w:jc w:val="both"/>
        <w:rPr>
          <w:rFonts w:ascii="Times New Roman" w:hAnsi="Times New Roman" w:cs="Times New Roman"/>
          <w:sz w:val="24"/>
          <w:szCs w:val="24"/>
        </w:rPr>
      </w:pPr>
    </w:p>
    <w:sectPr w:rsidR="009214B1" w:rsidRPr="000D3D19" w:rsidSect="00A61F90">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1FE0"/>
    <w:multiLevelType w:val="multilevel"/>
    <w:tmpl w:val="040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91E8C"/>
    <w:multiLevelType w:val="hybridMultilevel"/>
    <w:tmpl w:val="C5AA9646"/>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6F412A"/>
    <w:multiLevelType w:val="hybridMultilevel"/>
    <w:tmpl w:val="AC5A6CB4"/>
    <w:lvl w:ilvl="0" w:tplc="1CDC850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DF7D6D"/>
    <w:rsid w:val="00094556"/>
    <w:rsid w:val="000D3D19"/>
    <w:rsid w:val="001A2437"/>
    <w:rsid w:val="0026080D"/>
    <w:rsid w:val="00294B90"/>
    <w:rsid w:val="00325EF7"/>
    <w:rsid w:val="0035437E"/>
    <w:rsid w:val="00383AC1"/>
    <w:rsid w:val="004C3AF7"/>
    <w:rsid w:val="004F0F49"/>
    <w:rsid w:val="00535000"/>
    <w:rsid w:val="0059039D"/>
    <w:rsid w:val="005C331C"/>
    <w:rsid w:val="00614DFF"/>
    <w:rsid w:val="006A06E8"/>
    <w:rsid w:val="006A1825"/>
    <w:rsid w:val="006F1E5E"/>
    <w:rsid w:val="007F4362"/>
    <w:rsid w:val="00875D7D"/>
    <w:rsid w:val="009214B1"/>
    <w:rsid w:val="0092198D"/>
    <w:rsid w:val="00943EB3"/>
    <w:rsid w:val="00946EDE"/>
    <w:rsid w:val="009B6853"/>
    <w:rsid w:val="009D4B11"/>
    <w:rsid w:val="00A61F90"/>
    <w:rsid w:val="00AA5748"/>
    <w:rsid w:val="00B40171"/>
    <w:rsid w:val="00BC1AA6"/>
    <w:rsid w:val="00CB3A45"/>
    <w:rsid w:val="00CE0D03"/>
    <w:rsid w:val="00D2151B"/>
    <w:rsid w:val="00D6637B"/>
    <w:rsid w:val="00DF7D6D"/>
    <w:rsid w:val="00EE79F6"/>
    <w:rsid w:val="00EF2B28"/>
    <w:rsid w:val="00F9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D"/>
  </w:style>
  <w:style w:type="paragraph" w:styleId="1">
    <w:name w:val="heading 1"/>
    <w:basedOn w:val="a"/>
    <w:next w:val="a"/>
    <w:link w:val="10"/>
    <w:uiPriority w:val="9"/>
    <w:qFormat/>
    <w:rsid w:val="00DF7D6D"/>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25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F7D6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uiPriority w:val="9"/>
    <w:semiHidden/>
    <w:unhideWhenUsed/>
    <w:qFormat/>
    <w:rsid w:val="00DF7D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D6D"/>
    <w:rPr>
      <w:rFonts w:ascii="Times New Roman CYR" w:eastAsia="Times New Roman" w:hAnsi="Times New Roman CYR" w:cs="Times New Roman CYR"/>
      <w:sz w:val="24"/>
      <w:szCs w:val="24"/>
      <w:lang w:eastAsia="ru-RU"/>
    </w:rPr>
  </w:style>
  <w:style w:type="character" w:styleId="a3">
    <w:name w:val="Hyperlink"/>
    <w:semiHidden/>
    <w:unhideWhenUsed/>
    <w:rsid w:val="00DF7D6D"/>
    <w:rPr>
      <w:color w:val="0000FF"/>
      <w:u w:val="single"/>
    </w:rPr>
  </w:style>
  <w:style w:type="paragraph" w:styleId="a4">
    <w:name w:val="Body Text"/>
    <w:basedOn w:val="a"/>
    <w:link w:val="a5"/>
    <w:uiPriority w:val="99"/>
    <w:unhideWhenUsed/>
    <w:rsid w:val="00DF7D6D"/>
    <w:pPr>
      <w:spacing w:after="0" w:line="240" w:lineRule="auto"/>
      <w:jc w:val="both"/>
    </w:pPr>
    <w:rPr>
      <w:rFonts w:ascii="Arial" w:eastAsia="Times New Roman" w:hAnsi="Arial" w:cs="Arial"/>
      <w:sz w:val="28"/>
      <w:szCs w:val="28"/>
      <w:lang w:eastAsia="ru-RU"/>
    </w:rPr>
  </w:style>
  <w:style w:type="character" w:customStyle="1" w:styleId="a5">
    <w:name w:val="Основной текст Знак"/>
    <w:basedOn w:val="a0"/>
    <w:link w:val="a4"/>
    <w:uiPriority w:val="99"/>
    <w:rsid w:val="00DF7D6D"/>
    <w:rPr>
      <w:rFonts w:ascii="Arial" w:eastAsia="Times New Roman" w:hAnsi="Arial" w:cs="Arial"/>
      <w:sz w:val="28"/>
      <w:szCs w:val="28"/>
      <w:lang w:eastAsia="ru-RU"/>
    </w:rPr>
  </w:style>
  <w:style w:type="paragraph" w:styleId="a6">
    <w:name w:val="List Paragraph"/>
    <w:basedOn w:val="a"/>
    <w:uiPriority w:val="34"/>
    <w:qFormat/>
    <w:rsid w:val="00DF7D6D"/>
    <w:pPr>
      <w:ind w:left="720"/>
      <w:contextualSpacing/>
    </w:pPr>
  </w:style>
  <w:style w:type="paragraph" w:customStyle="1" w:styleId="wikip">
    <w:name w:val="wikip"/>
    <w:basedOn w:val="a"/>
    <w:rsid w:val="00DF7D6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DF7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F7D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uiPriority w:val="99"/>
    <w:rsid w:val="00DF7D6D"/>
    <w:rPr>
      <w:rFonts w:ascii="Times New Roman" w:hAnsi="Times New Roman" w:cs="Times New Roman" w:hint="default"/>
      <w:color w:val="106BBE"/>
    </w:rPr>
  </w:style>
  <w:style w:type="character" w:customStyle="1" w:styleId="40">
    <w:name w:val="Заголовок 4 Знак"/>
    <w:basedOn w:val="a0"/>
    <w:link w:val="4"/>
    <w:uiPriority w:val="9"/>
    <w:semiHidden/>
    <w:rsid w:val="00DF7D6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F7D6D"/>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99"/>
    <w:rsid w:val="00DF7D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DF7D6D"/>
    <w:rPr>
      <w:b/>
      <w:color w:val="26282F"/>
    </w:rPr>
  </w:style>
  <w:style w:type="paragraph" w:customStyle="1" w:styleId="aa">
    <w:name w:val="Нормальный (таблица)"/>
    <w:basedOn w:val="a"/>
    <w:next w:val="a"/>
    <w:uiPriority w:val="99"/>
    <w:rsid w:val="00DF7D6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b">
    <w:name w:val="Прижатый влево"/>
    <w:basedOn w:val="a"/>
    <w:next w:val="a"/>
    <w:uiPriority w:val="99"/>
    <w:rsid w:val="00DF7D6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HTML">
    <w:name w:val="HTML Preformatted"/>
    <w:basedOn w:val="a"/>
    <w:link w:val="HTML0"/>
    <w:uiPriority w:val="99"/>
    <w:unhideWhenUsed/>
    <w:rsid w:val="00DF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7D6D"/>
    <w:rPr>
      <w:rFonts w:ascii="Courier New" w:eastAsia="Times New Roman" w:hAnsi="Courier New" w:cs="Courier New"/>
      <w:sz w:val="20"/>
      <w:szCs w:val="20"/>
      <w:lang w:eastAsia="ru-RU"/>
    </w:rPr>
  </w:style>
  <w:style w:type="paragraph" w:styleId="ac">
    <w:name w:val="Normal (Web)"/>
    <w:basedOn w:val="a"/>
    <w:uiPriority w:val="99"/>
    <w:unhideWhenUsed/>
    <w:rsid w:val="009D4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B11"/>
  </w:style>
  <w:style w:type="paragraph" w:customStyle="1" w:styleId="consplusnormal0">
    <w:name w:val="consplusnormal"/>
    <w:basedOn w:val="a"/>
    <w:rsid w:val="009D4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25EF7"/>
    <w:rPr>
      <w:b/>
      <w:bCs/>
    </w:rPr>
  </w:style>
  <w:style w:type="character" w:customStyle="1" w:styleId="20">
    <w:name w:val="Заголовок 2 Знак"/>
    <w:basedOn w:val="a0"/>
    <w:link w:val="2"/>
    <w:uiPriority w:val="9"/>
    <w:semiHidden/>
    <w:rsid w:val="00325EF7"/>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325E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5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11889">
      <w:bodyDiv w:val="1"/>
      <w:marLeft w:val="0"/>
      <w:marRight w:val="0"/>
      <w:marTop w:val="0"/>
      <w:marBottom w:val="0"/>
      <w:divBdr>
        <w:top w:val="none" w:sz="0" w:space="0" w:color="auto"/>
        <w:left w:val="none" w:sz="0" w:space="0" w:color="auto"/>
        <w:bottom w:val="none" w:sz="0" w:space="0" w:color="auto"/>
        <w:right w:val="none" w:sz="0" w:space="0" w:color="auto"/>
      </w:divBdr>
      <w:divsChild>
        <w:div w:id="972248020">
          <w:marLeft w:val="346"/>
          <w:marRight w:val="426"/>
          <w:marTop w:val="0"/>
          <w:marBottom w:val="0"/>
          <w:divBdr>
            <w:top w:val="none" w:sz="0" w:space="0" w:color="auto"/>
            <w:left w:val="none" w:sz="0" w:space="0" w:color="auto"/>
            <w:bottom w:val="none" w:sz="0" w:space="0" w:color="auto"/>
            <w:right w:val="none" w:sz="0" w:space="0" w:color="auto"/>
          </w:divBdr>
        </w:div>
      </w:divsChild>
    </w:div>
    <w:div w:id="412358105">
      <w:bodyDiv w:val="1"/>
      <w:marLeft w:val="0"/>
      <w:marRight w:val="0"/>
      <w:marTop w:val="0"/>
      <w:marBottom w:val="0"/>
      <w:divBdr>
        <w:top w:val="none" w:sz="0" w:space="0" w:color="auto"/>
        <w:left w:val="none" w:sz="0" w:space="0" w:color="auto"/>
        <w:bottom w:val="none" w:sz="0" w:space="0" w:color="auto"/>
        <w:right w:val="none" w:sz="0" w:space="0" w:color="auto"/>
      </w:divBdr>
    </w:div>
    <w:div w:id="484515500">
      <w:bodyDiv w:val="1"/>
      <w:marLeft w:val="0"/>
      <w:marRight w:val="0"/>
      <w:marTop w:val="0"/>
      <w:marBottom w:val="0"/>
      <w:divBdr>
        <w:top w:val="none" w:sz="0" w:space="0" w:color="auto"/>
        <w:left w:val="none" w:sz="0" w:space="0" w:color="auto"/>
        <w:bottom w:val="none" w:sz="0" w:space="0" w:color="auto"/>
        <w:right w:val="none" w:sz="0" w:space="0" w:color="auto"/>
      </w:divBdr>
      <w:divsChild>
        <w:div w:id="101654027">
          <w:marLeft w:val="0"/>
          <w:marRight w:val="0"/>
          <w:marTop w:val="0"/>
          <w:marBottom w:val="184"/>
          <w:divBdr>
            <w:top w:val="none" w:sz="0" w:space="0" w:color="auto"/>
            <w:left w:val="none" w:sz="0" w:space="0" w:color="auto"/>
            <w:bottom w:val="none" w:sz="0" w:space="0" w:color="auto"/>
            <w:right w:val="none" w:sz="0" w:space="0" w:color="auto"/>
          </w:divBdr>
        </w:div>
      </w:divsChild>
    </w:div>
    <w:div w:id="16810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cons/cgi/online.cgi?req=query&amp;div=LAW&amp;opt=1&amp;REFDOC=213192&amp;REFBASE=LAW&amp;REFFIELD=134&amp;REFSEGM=206&amp;REFPAGE=0&amp;REFTYPE=QP_MULTI_REF&amp;ts=12292148964385922223&amp;REFDST=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2961D722A2421D9D025B6026219F53D1C2932C7689552B304F95AFACrDT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CA493-8107-4BCB-8257-2774F2E3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Федоровна</dc:creator>
  <cp:keywords/>
  <dc:description/>
  <cp:lastModifiedBy>Галина Федоровна</cp:lastModifiedBy>
  <cp:revision>9</cp:revision>
  <cp:lastPrinted>2017-04-10T12:41:00Z</cp:lastPrinted>
  <dcterms:created xsi:type="dcterms:W3CDTF">2017-03-24T13:55:00Z</dcterms:created>
  <dcterms:modified xsi:type="dcterms:W3CDTF">2017-04-10T12:42:00Z</dcterms:modified>
</cp:coreProperties>
</file>