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C0" w:rsidRPr="00A035CB" w:rsidRDefault="00A035CB" w:rsidP="00A035CB">
      <w:pPr>
        <w:jc w:val="right"/>
        <w:rPr>
          <w:rFonts w:ascii="Times New Roman" w:hAnsi="Times New Roman" w:cs="Times New Roman"/>
          <w:sz w:val="24"/>
          <w:szCs w:val="24"/>
        </w:rPr>
      </w:pPr>
      <w:r w:rsidRPr="00A035CB">
        <w:rPr>
          <w:rFonts w:ascii="Times New Roman" w:hAnsi="Times New Roman" w:cs="Times New Roman"/>
          <w:sz w:val="24"/>
          <w:szCs w:val="24"/>
        </w:rPr>
        <w:t>Проект</w:t>
      </w:r>
    </w:p>
    <w:tbl>
      <w:tblPr>
        <w:tblW w:w="9672" w:type="dxa"/>
        <w:tblLayout w:type="fixed"/>
        <w:tblCellMar>
          <w:left w:w="70" w:type="dxa"/>
          <w:right w:w="70" w:type="dxa"/>
        </w:tblCellMar>
        <w:tblLook w:val="04A0"/>
      </w:tblPr>
      <w:tblGrid>
        <w:gridCol w:w="4678"/>
        <w:gridCol w:w="4994"/>
      </w:tblGrid>
      <w:tr w:rsidR="00A74841" w:rsidRPr="00A74841" w:rsidTr="00F67BC0">
        <w:trPr>
          <w:trHeight w:val="399"/>
        </w:trPr>
        <w:tc>
          <w:tcPr>
            <w:tcW w:w="9672" w:type="dxa"/>
            <w:gridSpan w:val="2"/>
          </w:tcPr>
          <w:p w:rsidR="00A74841" w:rsidRPr="00A74841" w:rsidRDefault="00A74841" w:rsidP="002235EE">
            <w:pPr>
              <w:pStyle w:val="3"/>
              <w:spacing w:line="276" w:lineRule="auto"/>
              <w:jc w:val="center"/>
              <w:rPr>
                <w:rFonts w:ascii="Times New Roman" w:hAnsi="Times New Roman" w:cs="Times New Roman"/>
              </w:rPr>
            </w:pPr>
            <w:r w:rsidRPr="00A74841">
              <w:rPr>
                <w:rFonts w:ascii="Times New Roman" w:hAnsi="Times New Roman" w:cs="Times New Roman"/>
              </w:rPr>
              <w:t>Администрация</w:t>
            </w:r>
          </w:p>
          <w:p w:rsidR="00A74841" w:rsidRPr="00A74841" w:rsidRDefault="00A74841" w:rsidP="002235EE">
            <w:pPr>
              <w:pStyle w:val="3"/>
              <w:spacing w:line="276" w:lineRule="auto"/>
              <w:jc w:val="center"/>
              <w:rPr>
                <w:rFonts w:ascii="Times New Roman" w:hAnsi="Times New Roman" w:cs="Times New Roman"/>
              </w:rPr>
            </w:pPr>
            <w:r w:rsidRPr="00A74841">
              <w:rPr>
                <w:rFonts w:ascii="Times New Roman" w:hAnsi="Times New Roman" w:cs="Times New Roman"/>
              </w:rPr>
              <w:t>Мортковского сельского поселения</w:t>
            </w:r>
          </w:p>
          <w:p w:rsidR="00A74841" w:rsidRPr="00A74841" w:rsidRDefault="00A74841" w:rsidP="002235EE">
            <w:pPr>
              <w:pStyle w:val="3"/>
              <w:spacing w:line="276" w:lineRule="auto"/>
              <w:jc w:val="center"/>
              <w:rPr>
                <w:rFonts w:ascii="Times New Roman" w:hAnsi="Times New Roman" w:cs="Times New Roman"/>
              </w:rPr>
            </w:pPr>
            <w:r w:rsidRPr="00A74841">
              <w:rPr>
                <w:rFonts w:ascii="Times New Roman" w:hAnsi="Times New Roman" w:cs="Times New Roman"/>
              </w:rPr>
              <w:t>Пучежского муниципального района Ивановской области</w:t>
            </w:r>
          </w:p>
          <w:p w:rsidR="00A74841" w:rsidRPr="00A74841" w:rsidRDefault="00A74841" w:rsidP="002235EE">
            <w:pPr>
              <w:pStyle w:val="3"/>
              <w:spacing w:line="276" w:lineRule="auto"/>
              <w:rPr>
                <w:rFonts w:ascii="Times New Roman" w:hAnsi="Times New Roman" w:cs="Times New Roman"/>
              </w:rPr>
            </w:pPr>
          </w:p>
        </w:tc>
      </w:tr>
      <w:tr w:rsidR="00A74841" w:rsidRPr="00A74841" w:rsidTr="00F67BC0">
        <w:trPr>
          <w:trHeight w:val="399"/>
        </w:trPr>
        <w:tc>
          <w:tcPr>
            <w:tcW w:w="9672" w:type="dxa"/>
            <w:gridSpan w:val="2"/>
            <w:hideMark/>
          </w:tcPr>
          <w:p w:rsidR="00A74841" w:rsidRPr="00A74841" w:rsidRDefault="00A74841" w:rsidP="002235EE">
            <w:pPr>
              <w:pStyle w:val="3"/>
              <w:spacing w:line="276" w:lineRule="auto"/>
              <w:jc w:val="center"/>
              <w:rPr>
                <w:rFonts w:ascii="Times New Roman" w:hAnsi="Times New Roman" w:cs="Times New Roman"/>
              </w:rPr>
            </w:pPr>
            <w:r w:rsidRPr="00A74841">
              <w:rPr>
                <w:rFonts w:ascii="Times New Roman" w:hAnsi="Times New Roman" w:cs="Times New Roman"/>
              </w:rPr>
              <w:t>ПОСТАНОВЛЕНИЕ</w:t>
            </w:r>
          </w:p>
        </w:tc>
      </w:tr>
      <w:tr w:rsidR="00A74841" w:rsidRPr="00A74841" w:rsidTr="00F67BC0">
        <w:trPr>
          <w:cantSplit/>
          <w:trHeight w:val="239"/>
        </w:trPr>
        <w:tc>
          <w:tcPr>
            <w:tcW w:w="4678" w:type="dxa"/>
            <w:hideMark/>
          </w:tcPr>
          <w:p w:rsidR="00A74841" w:rsidRPr="00A74841" w:rsidRDefault="00A74841" w:rsidP="00A74841">
            <w:pPr>
              <w:jc w:val="center"/>
              <w:rPr>
                <w:rFonts w:ascii="Times New Roman" w:hAnsi="Times New Roman" w:cs="Times New Roman"/>
              </w:rPr>
            </w:pPr>
            <w:r>
              <w:rPr>
                <w:rFonts w:ascii="Times New Roman" w:hAnsi="Times New Roman" w:cs="Times New Roman"/>
              </w:rPr>
              <w:t xml:space="preserve">    от __</w:t>
            </w:r>
            <w:r w:rsidRPr="00A74841">
              <w:rPr>
                <w:rFonts w:ascii="Times New Roman" w:hAnsi="Times New Roman" w:cs="Times New Roman"/>
              </w:rPr>
              <w:t>.</w:t>
            </w:r>
            <w:r>
              <w:rPr>
                <w:rFonts w:ascii="Times New Roman" w:hAnsi="Times New Roman" w:cs="Times New Roman"/>
              </w:rPr>
              <w:t>__</w:t>
            </w:r>
            <w:r w:rsidRPr="00A74841">
              <w:rPr>
                <w:rFonts w:ascii="Times New Roman" w:hAnsi="Times New Roman" w:cs="Times New Roman"/>
              </w:rPr>
              <w:t>.20</w:t>
            </w:r>
            <w:r>
              <w:rPr>
                <w:rFonts w:ascii="Times New Roman" w:hAnsi="Times New Roman" w:cs="Times New Roman"/>
              </w:rPr>
              <w:t>__</w:t>
            </w:r>
            <w:r w:rsidRPr="00A74841">
              <w:rPr>
                <w:rFonts w:ascii="Times New Roman" w:hAnsi="Times New Roman" w:cs="Times New Roman"/>
              </w:rPr>
              <w:t xml:space="preserve"> г</w:t>
            </w:r>
          </w:p>
        </w:tc>
        <w:tc>
          <w:tcPr>
            <w:tcW w:w="4994" w:type="dxa"/>
            <w:hideMark/>
          </w:tcPr>
          <w:p w:rsidR="00A74841" w:rsidRPr="00A74841" w:rsidRDefault="00A74841" w:rsidP="00A74841">
            <w:pPr>
              <w:jc w:val="center"/>
              <w:rPr>
                <w:rFonts w:ascii="Times New Roman" w:hAnsi="Times New Roman" w:cs="Times New Roman"/>
              </w:rPr>
            </w:pPr>
            <w:r w:rsidRPr="00A74841">
              <w:rPr>
                <w:rFonts w:ascii="Times New Roman" w:hAnsi="Times New Roman" w:cs="Times New Roman"/>
              </w:rPr>
              <w:t xml:space="preserve">№ </w:t>
            </w:r>
            <w:r>
              <w:rPr>
                <w:rFonts w:ascii="Times New Roman" w:hAnsi="Times New Roman" w:cs="Times New Roman"/>
              </w:rPr>
              <w:t>__</w:t>
            </w:r>
            <w:r w:rsidRPr="00A74841">
              <w:rPr>
                <w:rFonts w:ascii="Times New Roman" w:hAnsi="Times New Roman" w:cs="Times New Roman"/>
              </w:rPr>
              <w:t>-</w:t>
            </w:r>
            <w:proofErr w:type="spellStart"/>
            <w:proofErr w:type="gramStart"/>
            <w:r w:rsidRPr="00A74841">
              <w:rPr>
                <w:rFonts w:ascii="Times New Roman" w:hAnsi="Times New Roman" w:cs="Times New Roman"/>
              </w:rPr>
              <w:t>п</w:t>
            </w:r>
            <w:proofErr w:type="spellEnd"/>
            <w:proofErr w:type="gramEnd"/>
          </w:p>
        </w:tc>
      </w:tr>
      <w:tr w:rsidR="00A74841" w:rsidRPr="00A74841" w:rsidTr="00F67BC0">
        <w:trPr>
          <w:cantSplit/>
        </w:trPr>
        <w:tc>
          <w:tcPr>
            <w:tcW w:w="9672" w:type="dxa"/>
            <w:gridSpan w:val="2"/>
          </w:tcPr>
          <w:p w:rsidR="00A74841" w:rsidRPr="00A74841" w:rsidRDefault="00A74841" w:rsidP="00A74841">
            <w:pPr>
              <w:jc w:val="center"/>
              <w:rPr>
                <w:rFonts w:ascii="Times New Roman" w:hAnsi="Times New Roman" w:cs="Times New Roman"/>
              </w:rPr>
            </w:pPr>
            <w:r w:rsidRPr="00A74841">
              <w:rPr>
                <w:rFonts w:ascii="Times New Roman" w:hAnsi="Times New Roman" w:cs="Times New Roman"/>
              </w:rPr>
              <w:t>с. Мортки</w:t>
            </w:r>
          </w:p>
        </w:tc>
      </w:tr>
    </w:tbl>
    <w:p w:rsidR="00A74841" w:rsidRPr="00A74841" w:rsidRDefault="00A74841" w:rsidP="00A74841">
      <w:pPr>
        <w:pStyle w:val="a6"/>
        <w:rPr>
          <w:rFonts w:ascii="Times New Roman" w:hAnsi="Times New Roman" w:cs="Times New Roman"/>
          <w:b/>
          <w:bCs/>
          <w:sz w:val="24"/>
          <w:szCs w:val="24"/>
        </w:rPr>
      </w:pPr>
    </w:p>
    <w:p w:rsidR="00A74841" w:rsidRPr="004D28A5" w:rsidRDefault="00A74841" w:rsidP="00A74841">
      <w:pPr>
        <w:pStyle w:val="3"/>
        <w:jc w:val="center"/>
        <w:rPr>
          <w:b/>
          <w:bCs/>
        </w:rPr>
      </w:pPr>
      <w:r w:rsidRPr="00A74841">
        <w:rPr>
          <w:rFonts w:ascii="Times New Roman" w:hAnsi="Times New Roman" w:cs="Times New Roman"/>
          <w:b/>
          <w:bCs/>
        </w:rPr>
        <w:t xml:space="preserve">О </w:t>
      </w:r>
      <w:r>
        <w:rPr>
          <w:rFonts w:ascii="Times New Roman" w:hAnsi="Times New Roman" w:cs="Times New Roman"/>
          <w:b/>
          <w:bCs/>
        </w:rPr>
        <w:t>внесении изменений и дополнений в</w:t>
      </w:r>
      <w:r w:rsidRPr="00A74841">
        <w:rPr>
          <w:rFonts w:ascii="Times New Roman" w:hAnsi="Times New Roman" w:cs="Times New Roman"/>
          <w:b/>
          <w:bCs/>
        </w:rPr>
        <w:t xml:space="preserve"> </w:t>
      </w:r>
      <w:r>
        <w:rPr>
          <w:rFonts w:ascii="Times New Roman" w:hAnsi="Times New Roman" w:cs="Times New Roman"/>
          <w:b/>
          <w:bCs/>
        </w:rPr>
        <w:t xml:space="preserve"> </w:t>
      </w:r>
      <w:r w:rsidRPr="004D28A5">
        <w:rPr>
          <w:rFonts w:ascii="Times New Roman" w:hAnsi="Times New Roman" w:cs="Times New Roman"/>
          <w:b/>
          <w:bCs/>
        </w:rPr>
        <w:t xml:space="preserve"> </w:t>
      </w:r>
      <w:r w:rsidRPr="004D28A5">
        <w:rPr>
          <w:b/>
          <w:bCs/>
        </w:rPr>
        <w:t>административн</w:t>
      </w:r>
      <w:r>
        <w:rPr>
          <w:b/>
          <w:bCs/>
        </w:rPr>
        <w:t>ый</w:t>
      </w:r>
      <w:r w:rsidRPr="004D28A5">
        <w:rPr>
          <w:b/>
          <w:bCs/>
        </w:rPr>
        <w:t xml:space="preserve"> регламент</w:t>
      </w:r>
      <w:r>
        <w:rPr>
          <w:b/>
          <w:bCs/>
        </w:rPr>
        <w:t xml:space="preserve"> </w:t>
      </w:r>
      <w:r w:rsidRPr="004D28A5">
        <w:rPr>
          <w:b/>
          <w:bCs/>
        </w:rPr>
        <w:t xml:space="preserve"> </w:t>
      </w:r>
    </w:p>
    <w:p w:rsidR="00A74841" w:rsidRPr="004D28A5" w:rsidRDefault="00A74841" w:rsidP="00A74841">
      <w:pPr>
        <w:pStyle w:val="3"/>
        <w:jc w:val="center"/>
        <w:rPr>
          <w:b/>
          <w:bCs/>
        </w:rPr>
      </w:pPr>
      <w:r w:rsidRPr="004D28A5">
        <w:rPr>
          <w:b/>
          <w:bCs/>
        </w:rPr>
        <w:t xml:space="preserve">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w:t>
      </w:r>
      <w:proofErr w:type="gramStart"/>
      <w:r w:rsidRPr="004D28A5">
        <w:rPr>
          <w:b/>
          <w:bCs/>
        </w:rPr>
        <w:t>контроля за</w:t>
      </w:r>
      <w:proofErr w:type="gramEnd"/>
      <w:r w:rsidRPr="004D28A5">
        <w:rPr>
          <w:b/>
          <w:bCs/>
        </w:rPr>
        <w:t xml:space="preserve"> использованием земель на территории Мортковского сельского поселения Пучежского муниципального района Ивановской области</w:t>
      </w:r>
    </w:p>
    <w:p w:rsidR="00A74841" w:rsidRPr="00A74841" w:rsidRDefault="00A74841" w:rsidP="00A74841">
      <w:pPr>
        <w:pStyle w:val="3"/>
        <w:jc w:val="center"/>
        <w:rPr>
          <w:rFonts w:ascii="Times New Roman" w:hAnsi="Times New Roman" w:cs="Times New Roman"/>
          <w:b/>
          <w:bCs/>
        </w:rPr>
      </w:pPr>
    </w:p>
    <w:p w:rsidR="00A74841" w:rsidRDefault="00A74841" w:rsidP="003C3EDE">
      <w:pPr>
        <w:pStyle w:val="a3"/>
        <w:shd w:val="clear" w:color="auto" w:fill="FFFFFF"/>
        <w:spacing w:after="0" w:line="240" w:lineRule="auto"/>
        <w:ind w:left="0"/>
        <w:jc w:val="both"/>
        <w:rPr>
          <w:rFonts w:ascii="Times New Roman" w:hAnsi="Times New Roman" w:cs="Times New Roman"/>
          <w:sz w:val="24"/>
          <w:szCs w:val="24"/>
        </w:rPr>
      </w:pPr>
    </w:p>
    <w:p w:rsidR="00A74841" w:rsidRPr="00A74841" w:rsidRDefault="00A035CB" w:rsidP="00A74841">
      <w:pPr>
        <w:pStyle w:val="3"/>
        <w:jc w:val="both"/>
        <w:rPr>
          <w:bCs/>
        </w:rPr>
      </w:pPr>
      <w:r>
        <w:rPr>
          <w:rFonts w:ascii="Times New Roman" w:hAnsi="Times New Roman" w:cs="Times New Roman"/>
        </w:rPr>
        <w:t xml:space="preserve">           </w:t>
      </w:r>
      <w:r w:rsidR="003C3EDE" w:rsidRPr="00514926">
        <w:rPr>
          <w:rFonts w:ascii="Times New Roman" w:hAnsi="Times New Roman" w:cs="Times New Roman"/>
        </w:rPr>
        <w:t>На основании протеста Прокуратуры Пучежского района Ивановской области от 27.03.2015г № 02-15в-15 на постановление администрации Мортковского сельского поселения</w:t>
      </w:r>
      <w:r w:rsidR="00A74841">
        <w:rPr>
          <w:rFonts w:ascii="Times New Roman" w:hAnsi="Times New Roman" w:cs="Times New Roman"/>
        </w:rPr>
        <w:t xml:space="preserve">  </w:t>
      </w:r>
      <w:r w:rsidR="003C3EDE" w:rsidRPr="00514926">
        <w:rPr>
          <w:rFonts w:ascii="Times New Roman" w:hAnsi="Times New Roman" w:cs="Times New Roman"/>
        </w:rPr>
        <w:t xml:space="preserve"> от</w:t>
      </w:r>
      <w:r w:rsidR="00A74841">
        <w:rPr>
          <w:rFonts w:ascii="Times New Roman" w:hAnsi="Times New Roman" w:cs="Times New Roman"/>
        </w:rPr>
        <w:t xml:space="preserve"> </w:t>
      </w:r>
      <w:r w:rsidR="003C3EDE" w:rsidRPr="00514926">
        <w:rPr>
          <w:rFonts w:ascii="Times New Roman" w:hAnsi="Times New Roman" w:cs="Times New Roman"/>
        </w:rPr>
        <w:t xml:space="preserve"> 27.02.2015г</w:t>
      </w:r>
      <w:r w:rsidR="00A74841">
        <w:rPr>
          <w:rFonts w:ascii="Times New Roman" w:hAnsi="Times New Roman" w:cs="Times New Roman"/>
        </w:rPr>
        <w:t xml:space="preserve"> </w:t>
      </w:r>
      <w:r w:rsidR="003C3EDE" w:rsidRPr="00514926">
        <w:rPr>
          <w:rFonts w:ascii="Times New Roman" w:hAnsi="Times New Roman" w:cs="Times New Roman"/>
        </w:rPr>
        <w:t xml:space="preserve"> </w:t>
      </w:r>
      <w:r w:rsidR="00A74841">
        <w:rPr>
          <w:rFonts w:ascii="Times New Roman" w:hAnsi="Times New Roman" w:cs="Times New Roman"/>
        </w:rPr>
        <w:t xml:space="preserve">  </w:t>
      </w:r>
      <w:r w:rsidR="003C3EDE" w:rsidRPr="00514926">
        <w:rPr>
          <w:rFonts w:ascii="Times New Roman" w:hAnsi="Times New Roman" w:cs="Times New Roman"/>
        </w:rPr>
        <w:t>№ 17-п</w:t>
      </w:r>
      <w:r w:rsidR="00A74841">
        <w:rPr>
          <w:rFonts w:ascii="Times New Roman" w:hAnsi="Times New Roman" w:cs="Times New Roman"/>
        </w:rPr>
        <w:t xml:space="preserve">   </w:t>
      </w:r>
      <w:r w:rsidR="00A74841" w:rsidRPr="00A74841">
        <w:rPr>
          <w:rFonts w:ascii="Times New Roman" w:hAnsi="Times New Roman" w:cs="Times New Roman"/>
        </w:rPr>
        <w:t>«</w:t>
      </w:r>
      <w:r w:rsidR="00A74841" w:rsidRPr="00A74841">
        <w:rPr>
          <w:rFonts w:ascii="Times New Roman" w:hAnsi="Times New Roman" w:cs="Times New Roman"/>
          <w:bCs/>
        </w:rPr>
        <w:t xml:space="preserve">Об утверждении </w:t>
      </w:r>
      <w:r w:rsidR="00A74841" w:rsidRPr="00A74841">
        <w:rPr>
          <w:bCs/>
        </w:rPr>
        <w:t xml:space="preserve">административного регламента </w:t>
      </w:r>
    </w:p>
    <w:p w:rsidR="003C3EDE" w:rsidRPr="00A74841" w:rsidRDefault="00A74841" w:rsidP="00A74841">
      <w:pPr>
        <w:pStyle w:val="3"/>
        <w:jc w:val="both"/>
        <w:rPr>
          <w:bCs/>
        </w:rPr>
      </w:pPr>
      <w:proofErr w:type="gramStart"/>
      <w:r w:rsidRPr="00A74841">
        <w:rPr>
          <w:bCs/>
        </w:rPr>
        <w:t>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Мортковского сельского поселения Пучежского муниципального района Ивановской области»</w:t>
      </w:r>
      <w:r w:rsidR="003C3EDE" w:rsidRPr="00514926">
        <w:rPr>
          <w:rFonts w:ascii="Times New Roman" w:hAnsi="Times New Roman" w:cs="Times New Roman"/>
        </w:rPr>
        <w:t>, письма Ивановской межрайонной природоохранной прокуратуры  от</w:t>
      </w:r>
      <w:r w:rsidR="00DD4673">
        <w:rPr>
          <w:rFonts w:ascii="Times New Roman" w:hAnsi="Times New Roman" w:cs="Times New Roman"/>
        </w:rPr>
        <w:t xml:space="preserve"> 19.03.</w:t>
      </w:r>
      <w:r w:rsidR="00A035CB">
        <w:rPr>
          <w:rFonts w:ascii="Times New Roman" w:hAnsi="Times New Roman" w:cs="Times New Roman"/>
        </w:rPr>
        <w:t>2015г</w:t>
      </w:r>
      <w:r w:rsidR="003C3EDE" w:rsidRPr="00514926">
        <w:rPr>
          <w:rFonts w:ascii="Times New Roman" w:hAnsi="Times New Roman" w:cs="Times New Roman"/>
        </w:rPr>
        <w:t xml:space="preserve">, в соответствии с Федеральным законом от 27.07.2010 N 210-ФЗ (ред. от 31.12.2014) "Об организации предоставления государственных и муниципальных услуг", </w:t>
      </w:r>
      <w:hyperlink r:id="rId5" w:history="1">
        <w:r w:rsidR="003C3EDE" w:rsidRPr="00514926">
          <w:rPr>
            <w:rStyle w:val="a4"/>
            <w:bCs/>
            <w:color w:val="auto"/>
          </w:rPr>
          <w:t>Постановлением Правительства Ивановской</w:t>
        </w:r>
        <w:proofErr w:type="gramEnd"/>
        <w:r w:rsidR="003C3EDE" w:rsidRPr="00514926">
          <w:rPr>
            <w:rStyle w:val="a4"/>
            <w:bCs/>
            <w:color w:val="auto"/>
          </w:rPr>
          <w:t xml:space="preserve"> </w:t>
        </w:r>
        <w:proofErr w:type="gramStart"/>
        <w:r w:rsidR="003C3EDE" w:rsidRPr="00514926">
          <w:rPr>
            <w:rStyle w:val="a4"/>
            <w:bCs/>
            <w:color w:val="auto"/>
          </w:rPr>
          <w:t>области</w:t>
        </w:r>
        <w:proofErr w:type="gramEnd"/>
        <w:r w:rsidR="003C3EDE" w:rsidRPr="00514926">
          <w:rPr>
            <w:rStyle w:val="a4"/>
            <w:bCs/>
            <w:color w:val="auto"/>
          </w:rPr>
          <w:t xml:space="preserve"> </w:t>
        </w:r>
        <w:proofErr w:type="gramStart"/>
        <w:r w:rsidR="003C3EDE" w:rsidRPr="00514926">
          <w:rPr>
            <w:rStyle w:val="a4"/>
            <w:bCs/>
            <w:color w:val="auto"/>
          </w:rPr>
          <w:t>от 09 ноября 2011 г. N403-п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hyperlink>
      <w:r w:rsidR="003C3EDE" w:rsidRPr="00514926">
        <w:rPr>
          <w:rFonts w:ascii="Times New Roman" w:hAnsi="Times New Roman" w:cs="Times New Roman"/>
        </w:rPr>
        <w:t xml:space="preserve"> </w:t>
      </w:r>
      <w:proofErr w:type="gramEnd"/>
    </w:p>
    <w:p w:rsidR="003C3EDE" w:rsidRPr="00514926" w:rsidRDefault="003C3EDE" w:rsidP="003C3EDE">
      <w:pPr>
        <w:pStyle w:val="a3"/>
        <w:shd w:val="clear" w:color="auto" w:fill="FFFFFF"/>
        <w:spacing w:after="0" w:line="240" w:lineRule="auto"/>
        <w:ind w:left="0"/>
        <w:jc w:val="both"/>
        <w:rPr>
          <w:rFonts w:ascii="Times New Roman" w:hAnsi="Times New Roman" w:cs="Times New Roman"/>
          <w:sz w:val="24"/>
          <w:szCs w:val="24"/>
        </w:rPr>
      </w:pPr>
    </w:p>
    <w:p w:rsidR="003C3EDE" w:rsidRDefault="00A74841" w:rsidP="00A74841">
      <w:pPr>
        <w:pStyle w:val="a3"/>
        <w:shd w:val="clear" w:color="auto" w:fill="FFFFF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003C3EDE" w:rsidRPr="00514926">
        <w:rPr>
          <w:rFonts w:ascii="Times New Roman" w:hAnsi="Times New Roman" w:cs="Times New Roman"/>
          <w:sz w:val="24"/>
          <w:szCs w:val="24"/>
        </w:rPr>
        <w:t>остановляю:</w:t>
      </w:r>
    </w:p>
    <w:p w:rsidR="00F67BC0" w:rsidRDefault="00F67BC0" w:rsidP="00A74841">
      <w:pPr>
        <w:pStyle w:val="a3"/>
        <w:shd w:val="clear" w:color="auto" w:fill="FFFFFF"/>
        <w:spacing w:after="0" w:line="240" w:lineRule="auto"/>
        <w:ind w:left="0"/>
        <w:jc w:val="center"/>
        <w:rPr>
          <w:rFonts w:ascii="Times New Roman" w:hAnsi="Times New Roman" w:cs="Times New Roman"/>
          <w:sz w:val="24"/>
          <w:szCs w:val="24"/>
        </w:rPr>
      </w:pPr>
    </w:p>
    <w:p w:rsidR="00F67BC0" w:rsidRPr="00F67BC0" w:rsidRDefault="00F67BC0" w:rsidP="00F67BC0">
      <w:pPr>
        <w:pStyle w:val="3"/>
        <w:numPr>
          <w:ilvl w:val="0"/>
          <w:numId w:val="5"/>
        </w:numPr>
        <w:ind w:left="0" w:firstLine="360"/>
        <w:jc w:val="both"/>
        <w:rPr>
          <w:bCs/>
        </w:rPr>
      </w:pPr>
      <w:proofErr w:type="gramStart"/>
      <w:r>
        <w:rPr>
          <w:rFonts w:ascii="Times New Roman" w:hAnsi="Times New Roman" w:cs="Times New Roman"/>
        </w:rPr>
        <w:t xml:space="preserve">Внести </w:t>
      </w:r>
      <w:r w:rsidRPr="00F67BC0">
        <w:rPr>
          <w:rFonts w:ascii="Times New Roman" w:hAnsi="Times New Roman" w:cs="Times New Roman"/>
          <w:bCs/>
        </w:rPr>
        <w:t>изменени</w:t>
      </w:r>
      <w:r>
        <w:rPr>
          <w:rFonts w:ascii="Times New Roman" w:hAnsi="Times New Roman" w:cs="Times New Roman"/>
          <w:bCs/>
        </w:rPr>
        <w:t>я</w:t>
      </w:r>
      <w:r w:rsidRPr="00F67BC0">
        <w:rPr>
          <w:rFonts w:ascii="Times New Roman" w:hAnsi="Times New Roman" w:cs="Times New Roman"/>
          <w:bCs/>
        </w:rPr>
        <w:t xml:space="preserve"> и дополнени</w:t>
      </w:r>
      <w:r>
        <w:rPr>
          <w:rFonts w:ascii="Times New Roman" w:hAnsi="Times New Roman" w:cs="Times New Roman"/>
          <w:bCs/>
        </w:rPr>
        <w:t>я</w:t>
      </w:r>
      <w:r w:rsidRPr="00F67BC0">
        <w:rPr>
          <w:rFonts w:ascii="Times New Roman" w:hAnsi="Times New Roman" w:cs="Times New Roman"/>
          <w:bCs/>
        </w:rPr>
        <w:t xml:space="preserve"> в   </w:t>
      </w:r>
      <w:r w:rsidRPr="00F67BC0">
        <w:rPr>
          <w:bCs/>
        </w:rPr>
        <w:t>административный регламент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Мортковского сельского поселения Пучежского муниципального района Ивановской области</w:t>
      </w:r>
      <w:r>
        <w:rPr>
          <w:bCs/>
        </w:rPr>
        <w:t>, утвержденный постановлением</w:t>
      </w:r>
      <w:r w:rsidRPr="00F67BC0">
        <w:rPr>
          <w:rFonts w:ascii="Times New Roman" w:hAnsi="Times New Roman" w:cs="Times New Roman"/>
        </w:rPr>
        <w:t xml:space="preserve"> </w:t>
      </w:r>
      <w:r w:rsidRPr="00514926">
        <w:rPr>
          <w:rFonts w:ascii="Times New Roman" w:hAnsi="Times New Roman" w:cs="Times New Roman"/>
        </w:rPr>
        <w:t>администрации Мортковского сельского поселения</w:t>
      </w:r>
      <w:r>
        <w:rPr>
          <w:rFonts w:ascii="Times New Roman" w:hAnsi="Times New Roman" w:cs="Times New Roman"/>
        </w:rPr>
        <w:t xml:space="preserve">  </w:t>
      </w:r>
      <w:r w:rsidRPr="00514926">
        <w:rPr>
          <w:rFonts w:ascii="Times New Roman" w:hAnsi="Times New Roman" w:cs="Times New Roman"/>
        </w:rPr>
        <w:t xml:space="preserve"> от</w:t>
      </w:r>
      <w:r>
        <w:rPr>
          <w:rFonts w:ascii="Times New Roman" w:hAnsi="Times New Roman" w:cs="Times New Roman"/>
        </w:rPr>
        <w:t xml:space="preserve"> </w:t>
      </w:r>
      <w:r w:rsidRPr="00514926">
        <w:rPr>
          <w:rFonts w:ascii="Times New Roman" w:hAnsi="Times New Roman" w:cs="Times New Roman"/>
        </w:rPr>
        <w:t xml:space="preserve"> 27.02.2015г</w:t>
      </w:r>
      <w:r>
        <w:rPr>
          <w:rFonts w:ascii="Times New Roman" w:hAnsi="Times New Roman" w:cs="Times New Roman"/>
        </w:rPr>
        <w:t xml:space="preserve"> </w:t>
      </w:r>
      <w:r w:rsidRPr="00514926">
        <w:rPr>
          <w:rFonts w:ascii="Times New Roman" w:hAnsi="Times New Roman" w:cs="Times New Roman"/>
        </w:rPr>
        <w:t xml:space="preserve"> </w:t>
      </w:r>
      <w:r>
        <w:rPr>
          <w:rFonts w:ascii="Times New Roman" w:hAnsi="Times New Roman" w:cs="Times New Roman"/>
        </w:rPr>
        <w:t xml:space="preserve">  №</w:t>
      </w:r>
      <w:r w:rsidRPr="00514926">
        <w:rPr>
          <w:rFonts w:ascii="Times New Roman" w:hAnsi="Times New Roman" w:cs="Times New Roman"/>
        </w:rPr>
        <w:t>17-п</w:t>
      </w:r>
      <w:r>
        <w:rPr>
          <w:rFonts w:ascii="Times New Roman" w:hAnsi="Times New Roman" w:cs="Times New Roman"/>
        </w:rPr>
        <w:t xml:space="preserve">   </w:t>
      </w:r>
      <w:r w:rsidRPr="00A74841">
        <w:rPr>
          <w:rFonts w:ascii="Times New Roman" w:hAnsi="Times New Roman" w:cs="Times New Roman"/>
        </w:rPr>
        <w:t>«</w:t>
      </w:r>
      <w:r w:rsidRPr="00A74841">
        <w:rPr>
          <w:rFonts w:ascii="Times New Roman" w:hAnsi="Times New Roman" w:cs="Times New Roman"/>
          <w:bCs/>
        </w:rPr>
        <w:t xml:space="preserve">Об утверждении </w:t>
      </w:r>
      <w:r w:rsidRPr="00A74841">
        <w:rPr>
          <w:bCs/>
        </w:rPr>
        <w:t>административного регламента администрации Мортковского сельского поселения Пучежского муниципального района Ивановской области</w:t>
      </w:r>
      <w:proofErr w:type="gramEnd"/>
      <w:r w:rsidRPr="00A74841">
        <w:rPr>
          <w:bCs/>
        </w:rPr>
        <w:t xml:space="preserve"> по исполнению муниципальной функции осуществления муниципального земельного </w:t>
      </w:r>
      <w:proofErr w:type="gramStart"/>
      <w:r w:rsidRPr="00A74841">
        <w:rPr>
          <w:bCs/>
        </w:rPr>
        <w:t>контроля за</w:t>
      </w:r>
      <w:proofErr w:type="gramEnd"/>
      <w:r w:rsidRPr="00A74841">
        <w:rPr>
          <w:bCs/>
        </w:rPr>
        <w:t xml:space="preserve"> использованием земель на территории Мортковского сельского поселения Пучежского муниципального района Ивановской области»</w:t>
      </w:r>
    </w:p>
    <w:p w:rsidR="00514926" w:rsidRPr="00514926" w:rsidRDefault="00514926" w:rsidP="003C3EDE">
      <w:pPr>
        <w:pStyle w:val="a3"/>
        <w:shd w:val="clear" w:color="auto" w:fill="FFFFFF"/>
        <w:spacing w:after="0" w:line="240" w:lineRule="auto"/>
        <w:ind w:left="0"/>
        <w:jc w:val="both"/>
        <w:rPr>
          <w:rFonts w:ascii="Times New Roman" w:eastAsia="Times New Roman" w:hAnsi="Times New Roman" w:cs="Times New Roman"/>
          <w:sz w:val="24"/>
          <w:szCs w:val="24"/>
          <w:lang w:eastAsia="ru-RU"/>
        </w:rPr>
      </w:pPr>
    </w:p>
    <w:p w:rsidR="00C710B4" w:rsidRPr="00514926" w:rsidRDefault="00F67BC0" w:rsidP="00F67BC0">
      <w:pPr>
        <w:pStyle w:val="a3"/>
        <w:shd w:val="clear" w:color="auto" w:fill="FFFFFF"/>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3C3EDE" w:rsidRPr="00514926">
        <w:rPr>
          <w:rFonts w:ascii="Times New Roman" w:hAnsi="Times New Roman" w:cs="Times New Roman"/>
          <w:sz w:val="24"/>
          <w:szCs w:val="24"/>
        </w:rPr>
        <w:t>Раздел 1 «Общие положения» административного регламента читать в следующей редакции:</w:t>
      </w:r>
    </w:p>
    <w:p w:rsidR="003C3EDE" w:rsidRPr="00514926" w:rsidRDefault="00A74841" w:rsidP="003C3EDE">
      <w:pPr>
        <w:spacing w:before="10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C3EDE" w:rsidRPr="00514926">
        <w:rPr>
          <w:rFonts w:ascii="Times New Roman" w:hAnsi="Times New Roman" w:cs="Times New Roman"/>
          <w:b/>
          <w:sz w:val="24"/>
          <w:szCs w:val="24"/>
        </w:rPr>
        <w:t>1. Общие положения</w:t>
      </w:r>
    </w:p>
    <w:p w:rsidR="003C3EDE" w:rsidRPr="00514926" w:rsidRDefault="003C3EDE" w:rsidP="003C3EDE">
      <w:pPr>
        <w:tabs>
          <w:tab w:val="left" w:pos="8820"/>
        </w:tabs>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1.1. </w:t>
      </w:r>
      <w:proofErr w:type="gramStart"/>
      <w:r w:rsidRPr="00514926">
        <w:rPr>
          <w:rFonts w:ascii="Times New Roman" w:hAnsi="Times New Roman" w:cs="Times New Roman"/>
          <w:sz w:val="24"/>
          <w:szCs w:val="24"/>
        </w:rPr>
        <w:t>Административный регламент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Мортковского сельского поселения Пучежского муниципального района Ивановской области (далее - регламент) разработан в целях повышения качества исполнения муниципальной функции и определяет сроки и последовательность действий (административных процедур) Администрации Мортковского сельского поселения.</w:t>
      </w:r>
      <w:proofErr w:type="gramEnd"/>
    </w:p>
    <w:p w:rsidR="003C3EDE" w:rsidRPr="00514926" w:rsidRDefault="003C3EDE" w:rsidP="003C3EDE">
      <w:pPr>
        <w:pStyle w:val="wikip"/>
        <w:spacing w:before="0" w:beforeAutospacing="0" w:after="0" w:afterAutospacing="0"/>
      </w:pPr>
      <w:r w:rsidRPr="00514926">
        <w:t xml:space="preserve">1.2. Наименование органа муниципального контроля: </w:t>
      </w:r>
    </w:p>
    <w:p w:rsidR="003C3EDE" w:rsidRPr="00514926" w:rsidRDefault="003C3EDE" w:rsidP="003C3EDE">
      <w:pPr>
        <w:pStyle w:val="wikip"/>
        <w:spacing w:before="0" w:beforeAutospacing="0" w:after="0" w:afterAutospacing="0"/>
      </w:pPr>
      <w:r w:rsidRPr="00514926">
        <w:t xml:space="preserve">- администрация Мортковского сельского поселения Пучежского муниципального района Ивановской области; </w:t>
      </w:r>
    </w:p>
    <w:p w:rsidR="003C3EDE" w:rsidRPr="00514926" w:rsidRDefault="003C3EDE" w:rsidP="003C3EDE">
      <w:pPr>
        <w:pStyle w:val="wikip"/>
        <w:spacing w:before="0" w:beforeAutospacing="0" w:after="0" w:afterAutospacing="0"/>
      </w:pPr>
      <w:r w:rsidRPr="00514926">
        <w:t xml:space="preserve">- место нахождения и почтовый адрес Администрации поселения:155373, Ивановская область, Пучежский район, с. Мортки, ул. Школьная, д.9; </w:t>
      </w:r>
    </w:p>
    <w:p w:rsidR="003C3EDE" w:rsidRPr="00514926" w:rsidRDefault="003C3EDE" w:rsidP="003C3EDE">
      <w:pPr>
        <w:pStyle w:val="wikip"/>
        <w:spacing w:before="0" w:beforeAutospacing="0" w:after="0" w:afterAutospacing="0"/>
      </w:pPr>
      <w:r w:rsidRPr="00514926">
        <w:t>- телефон: 8(49345) 2-37-45;</w:t>
      </w:r>
    </w:p>
    <w:p w:rsidR="003C3EDE" w:rsidRPr="00514926" w:rsidRDefault="003C3EDE" w:rsidP="003C3EDE">
      <w:pPr>
        <w:pStyle w:val="wikip"/>
        <w:spacing w:before="0" w:beforeAutospacing="0" w:after="0" w:afterAutospacing="0"/>
      </w:pPr>
      <w:r w:rsidRPr="00514926">
        <w:t xml:space="preserve">- адрес электронной почты: </w:t>
      </w:r>
      <w:hyperlink r:id="rId6" w:history="1">
        <w:r w:rsidRPr="00514926">
          <w:rPr>
            <w:rStyle w:val="a5"/>
            <w:color w:val="auto"/>
            <w:lang w:val="en-US"/>
          </w:rPr>
          <w:t>admmortki</w:t>
        </w:r>
        <w:r w:rsidRPr="00514926">
          <w:rPr>
            <w:rStyle w:val="a5"/>
            <w:color w:val="auto"/>
          </w:rPr>
          <w:t>@</w:t>
        </w:r>
        <w:r w:rsidRPr="00514926">
          <w:rPr>
            <w:rStyle w:val="a5"/>
            <w:color w:val="auto"/>
            <w:lang w:val="en-US"/>
          </w:rPr>
          <w:t>mail</w:t>
        </w:r>
        <w:r w:rsidRPr="00514926">
          <w:rPr>
            <w:rStyle w:val="a5"/>
            <w:color w:val="auto"/>
          </w:rPr>
          <w:t>.</w:t>
        </w:r>
        <w:proofErr w:type="spellStart"/>
        <w:r w:rsidRPr="00514926">
          <w:rPr>
            <w:rStyle w:val="a5"/>
            <w:color w:val="auto"/>
            <w:lang w:val="en-US"/>
          </w:rPr>
          <w:t>ru</w:t>
        </w:r>
        <w:proofErr w:type="spellEnd"/>
      </w:hyperlink>
      <w:r w:rsidRPr="00514926">
        <w:t>;</w:t>
      </w:r>
    </w:p>
    <w:p w:rsidR="003C3EDE" w:rsidRPr="00514926" w:rsidRDefault="003C3EDE" w:rsidP="003C3EDE">
      <w:pPr>
        <w:pStyle w:val="wikip"/>
        <w:spacing w:before="0" w:beforeAutospacing="0" w:after="0" w:afterAutospacing="0"/>
      </w:pPr>
      <w:r w:rsidRPr="00514926">
        <w:t xml:space="preserve">- адрес сайта в сети «Интернет»: </w:t>
      </w:r>
      <w:hyperlink r:id="rId7" w:history="1">
        <w:r w:rsidRPr="00514926">
          <w:rPr>
            <w:rStyle w:val="a5"/>
            <w:color w:val="auto"/>
          </w:rPr>
          <w:t>www.</w:t>
        </w:r>
        <w:r w:rsidRPr="00514926">
          <w:rPr>
            <w:rStyle w:val="a5"/>
            <w:color w:val="auto"/>
            <w:lang w:val="en-US"/>
          </w:rPr>
          <w:t>admmortki</w:t>
        </w:r>
        <w:r w:rsidRPr="00514926">
          <w:rPr>
            <w:rStyle w:val="a5"/>
            <w:color w:val="auto"/>
          </w:rPr>
          <w:t>.</w:t>
        </w:r>
        <w:r w:rsidRPr="00514926">
          <w:rPr>
            <w:rStyle w:val="a5"/>
            <w:color w:val="auto"/>
            <w:lang w:val="en-US"/>
          </w:rPr>
          <w:t>ru</w:t>
        </w:r>
      </w:hyperlink>
      <w:r w:rsidRPr="00514926">
        <w:t>;</w:t>
      </w:r>
    </w:p>
    <w:p w:rsidR="003C3EDE" w:rsidRPr="00514926" w:rsidRDefault="003C3EDE" w:rsidP="003C3EDE">
      <w:pPr>
        <w:pStyle w:val="wikip"/>
        <w:spacing w:before="0" w:beforeAutospacing="0" w:after="0" w:afterAutospacing="0"/>
      </w:pPr>
      <w:r w:rsidRPr="00514926">
        <w:t>- график приема:</w:t>
      </w:r>
    </w:p>
    <w:p w:rsidR="003C3EDE" w:rsidRPr="00514926" w:rsidRDefault="003C3EDE" w:rsidP="003C3EDE">
      <w:pPr>
        <w:pStyle w:val="wikip"/>
        <w:spacing w:before="0" w:beforeAutospacing="0" w:after="0" w:afterAutospacing="0"/>
      </w:pPr>
      <w:r w:rsidRPr="00514926">
        <w:t>Понедельник  - с 8-00 до 17-00</w:t>
      </w:r>
    </w:p>
    <w:p w:rsidR="003C3EDE" w:rsidRPr="00514926" w:rsidRDefault="003C3EDE" w:rsidP="003C3EDE">
      <w:pPr>
        <w:pStyle w:val="wikip"/>
        <w:spacing w:before="0" w:beforeAutospacing="0" w:after="0" w:afterAutospacing="0"/>
      </w:pPr>
      <w:r w:rsidRPr="00514926">
        <w:t>Вторник - с 8-00 до 17-00</w:t>
      </w:r>
    </w:p>
    <w:p w:rsidR="003C3EDE" w:rsidRPr="00514926" w:rsidRDefault="003C3EDE" w:rsidP="003C3EDE">
      <w:pPr>
        <w:pStyle w:val="wikip"/>
        <w:spacing w:before="0" w:beforeAutospacing="0" w:after="0" w:afterAutospacing="0"/>
      </w:pPr>
      <w:r w:rsidRPr="00514926">
        <w:t>Среда - с 8-00 до 17-00</w:t>
      </w:r>
    </w:p>
    <w:p w:rsidR="003C3EDE" w:rsidRPr="00514926" w:rsidRDefault="003C3EDE" w:rsidP="003C3EDE">
      <w:pPr>
        <w:pStyle w:val="wikip"/>
        <w:spacing w:before="0" w:beforeAutospacing="0" w:after="0" w:afterAutospacing="0"/>
      </w:pPr>
      <w:r w:rsidRPr="00514926">
        <w:t>Четверг - с 8-00 до 17-00</w:t>
      </w:r>
    </w:p>
    <w:p w:rsidR="003C3EDE" w:rsidRPr="00514926" w:rsidRDefault="003C3EDE" w:rsidP="003C3EDE">
      <w:pPr>
        <w:pStyle w:val="wikip"/>
        <w:spacing w:before="0" w:beforeAutospacing="0" w:after="0" w:afterAutospacing="0"/>
      </w:pPr>
      <w:r w:rsidRPr="00514926">
        <w:t>Пятница - с 8-00 до 17-00</w:t>
      </w:r>
    </w:p>
    <w:p w:rsidR="003C3EDE" w:rsidRPr="00514926" w:rsidRDefault="003C3EDE" w:rsidP="003C3EDE">
      <w:pPr>
        <w:pStyle w:val="wikip"/>
        <w:spacing w:before="0" w:beforeAutospacing="0" w:after="0" w:afterAutospacing="0"/>
      </w:pPr>
      <w:r w:rsidRPr="00514926">
        <w:t>Перерыв на обед – с 12-00 до 14-00</w:t>
      </w:r>
    </w:p>
    <w:p w:rsidR="003C3EDE" w:rsidRPr="00514926" w:rsidRDefault="003C3EDE" w:rsidP="003C3EDE">
      <w:pPr>
        <w:pStyle w:val="wikip"/>
        <w:spacing w:before="0" w:beforeAutospacing="0" w:after="0" w:afterAutospacing="0"/>
      </w:pPr>
      <w:r w:rsidRPr="00514926">
        <w:t xml:space="preserve">Суббота, воскресенье - выходной </w:t>
      </w:r>
    </w:p>
    <w:p w:rsidR="003C3EDE" w:rsidRPr="00514926" w:rsidRDefault="003C3EDE" w:rsidP="003C3EDE">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1.3. Муниципальная функция исполняется в соответствии </w:t>
      </w:r>
      <w:proofErr w:type="gramStart"/>
      <w:r w:rsidRPr="00514926">
        <w:rPr>
          <w:rFonts w:ascii="Times New Roman" w:hAnsi="Times New Roman" w:cs="Times New Roman"/>
          <w:sz w:val="24"/>
          <w:szCs w:val="24"/>
        </w:rPr>
        <w:t>с</w:t>
      </w:r>
      <w:proofErr w:type="gramEnd"/>
      <w:r w:rsidRPr="00514926">
        <w:rPr>
          <w:rFonts w:ascii="Times New Roman" w:hAnsi="Times New Roman" w:cs="Times New Roman"/>
          <w:sz w:val="24"/>
          <w:szCs w:val="24"/>
        </w:rPr>
        <w:t>:</w:t>
      </w:r>
    </w:p>
    <w:p w:rsidR="003C3EDE" w:rsidRPr="00514926" w:rsidRDefault="00912DC4" w:rsidP="003C3EDE">
      <w:pPr>
        <w:pStyle w:val="a3"/>
        <w:numPr>
          <w:ilvl w:val="0"/>
          <w:numId w:val="1"/>
        </w:numPr>
        <w:spacing w:before="100" w:after="0" w:line="240" w:lineRule="auto"/>
        <w:jc w:val="both"/>
        <w:rPr>
          <w:rFonts w:ascii="Times New Roman" w:hAnsi="Times New Roman" w:cs="Times New Roman"/>
          <w:sz w:val="24"/>
          <w:szCs w:val="24"/>
        </w:rPr>
      </w:pPr>
      <w:hyperlink r:id="rId8" w:history="1">
        <w:r w:rsidR="003C3EDE" w:rsidRPr="00514926">
          <w:rPr>
            <w:rStyle w:val="a5"/>
            <w:rFonts w:ascii="Times New Roman" w:hAnsi="Times New Roman" w:cs="Times New Roman"/>
            <w:color w:val="auto"/>
            <w:sz w:val="24"/>
            <w:szCs w:val="24"/>
            <w:u w:val="none"/>
          </w:rPr>
          <w:t>Конституцией</w:t>
        </w:r>
      </w:hyperlink>
      <w:r w:rsidR="003C3EDE" w:rsidRPr="00514926">
        <w:rPr>
          <w:rFonts w:ascii="Times New Roman" w:hAnsi="Times New Roman" w:cs="Times New Roman"/>
          <w:sz w:val="24"/>
          <w:szCs w:val="24"/>
        </w:rPr>
        <w:t xml:space="preserve"> Российской Федерации от 12 декабря 1993 года;</w:t>
      </w:r>
    </w:p>
    <w:p w:rsidR="003C3EDE" w:rsidRPr="00514926" w:rsidRDefault="003C3EDE" w:rsidP="003C3EDE">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514926">
        <w:rPr>
          <w:rFonts w:ascii="Times New Roman" w:eastAsia="Times New Roman" w:hAnsi="Times New Roman" w:cs="Times New Roman"/>
          <w:sz w:val="24"/>
          <w:szCs w:val="24"/>
          <w:lang w:eastAsia="ru-RU"/>
        </w:rPr>
        <w:t>Земельный кодекс Российской Федерации от 25 октября 2001 года № 136-ФЗ (в действующей редакции);</w:t>
      </w:r>
    </w:p>
    <w:p w:rsidR="003C3EDE" w:rsidRPr="00514926" w:rsidRDefault="003C3EDE" w:rsidP="003C3EDE">
      <w:pPr>
        <w:pStyle w:val="a3"/>
        <w:numPr>
          <w:ilvl w:val="0"/>
          <w:numId w:val="1"/>
        </w:numPr>
        <w:shd w:val="clear" w:color="auto" w:fill="FFFFFF"/>
        <w:spacing w:after="0" w:line="240" w:lineRule="auto"/>
        <w:jc w:val="both"/>
        <w:rPr>
          <w:rFonts w:ascii="Times New Roman" w:hAnsi="Times New Roman" w:cs="Times New Roman"/>
          <w:sz w:val="24"/>
          <w:szCs w:val="24"/>
        </w:rPr>
      </w:pPr>
      <w:r w:rsidRPr="00514926">
        <w:rPr>
          <w:rFonts w:ascii="Times New Roman" w:eastAsia="Times New Roman" w:hAnsi="Times New Roman" w:cs="Times New Roman"/>
          <w:sz w:val="24"/>
          <w:szCs w:val="24"/>
          <w:lang w:eastAsia="ru-RU"/>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Start"/>
      <w:r w:rsidRPr="00514926">
        <w:rPr>
          <w:rFonts w:ascii="Times New Roman" w:eastAsia="Times New Roman" w:hAnsi="Times New Roman" w:cs="Times New Roman"/>
          <w:sz w:val="24"/>
          <w:szCs w:val="24"/>
          <w:lang w:eastAsia="ru-RU"/>
        </w:rPr>
        <w:t>"(</w:t>
      </w:r>
      <w:proofErr w:type="gramEnd"/>
      <w:r w:rsidRPr="00514926">
        <w:rPr>
          <w:rFonts w:ascii="Times New Roman" w:eastAsia="Times New Roman" w:hAnsi="Times New Roman" w:cs="Times New Roman"/>
          <w:sz w:val="24"/>
          <w:szCs w:val="24"/>
          <w:lang w:eastAsia="ru-RU"/>
        </w:rPr>
        <w:t>в действующей редакции);</w:t>
      </w:r>
    </w:p>
    <w:p w:rsidR="003C3EDE" w:rsidRPr="00514926" w:rsidRDefault="003C3EDE" w:rsidP="003C3EDE">
      <w:pPr>
        <w:pStyle w:val="a3"/>
        <w:numPr>
          <w:ilvl w:val="0"/>
          <w:numId w:val="1"/>
        </w:numPr>
        <w:shd w:val="clear" w:color="auto" w:fill="FFFFFF"/>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Постановление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C3EDE" w:rsidRPr="00514926" w:rsidRDefault="003C3EDE" w:rsidP="003C3EDE">
      <w:pPr>
        <w:pStyle w:val="a3"/>
        <w:numPr>
          <w:ilvl w:val="0"/>
          <w:numId w:val="1"/>
        </w:numPr>
        <w:shd w:val="clear" w:color="auto" w:fill="FFFFFF"/>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Федеральный закон </w:t>
      </w:r>
      <w:hyperlink r:id="rId9" w:history="1">
        <w:r w:rsidRPr="00514926">
          <w:rPr>
            <w:rStyle w:val="a4"/>
            <w:color w:val="auto"/>
            <w:sz w:val="24"/>
            <w:szCs w:val="24"/>
          </w:rPr>
          <w:t>от 06.10.2003 N 131-ФЗ</w:t>
        </w:r>
      </w:hyperlink>
      <w:r w:rsidRPr="0051492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Pr="00514926">
        <w:rPr>
          <w:rFonts w:ascii="Times New Roman" w:eastAsia="Times New Roman" w:hAnsi="Times New Roman" w:cs="Times New Roman"/>
          <w:sz w:val="24"/>
          <w:szCs w:val="24"/>
          <w:lang w:eastAsia="ru-RU"/>
        </w:rPr>
        <w:t xml:space="preserve"> (в действующей редакции);</w:t>
      </w:r>
    </w:p>
    <w:p w:rsidR="003C3EDE" w:rsidRPr="00514926" w:rsidRDefault="003C3EDE" w:rsidP="003C3EDE">
      <w:pPr>
        <w:pStyle w:val="a3"/>
        <w:numPr>
          <w:ilvl w:val="0"/>
          <w:numId w:val="1"/>
        </w:numPr>
        <w:shd w:val="clear" w:color="auto" w:fill="FFFFFF"/>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Федеральный закон от 27.07.2010 N 210-ФЗ (ред. от 31.12.2014) "Об организации предоставления государственных и муниципальных услуг";</w:t>
      </w:r>
    </w:p>
    <w:p w:rsidR="003C3EDE" w:rsidRPr="00514926" w:rsidRDefault="003C3EDE" w:rsidP="003C3EDE">
      <w:pPr>
        <w:pStyle w:val="a3"/>
        <w:numPr>
          <w:ilvl w:val="0"/>
          <w:numId w:val="1"/>
        </w:numPr>
        <w:shd w:val="clear" w:color="auto" w:fill="FFFFFF"/>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Закон Ивановской области от 28 ноября 2014 г. «О закреплении отдельных вопросов местного значения за сельскими поселениями ивановской области»;</w:t>
      </w:r>
    </w:p>
    <w:p w:rsidR="003C3EDE" w:rsidRPr="00514926" w:rsidRDefault="00912DC4" w:rsidP="003C3EDE">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hyperlink r:id="rId10" w:history="1">
        <w:r w:rsidR="003C3EDE" w:rsidRPr="00514926">
          <w:rPr>
            <w:rStyle w:val="a4"/>
            <w:bCs/>
            <w:color w:val="auto"/>
            <w:sz w:val="24"/>
            <w:szCs w:val="24"/>
          </w:rPr>
          <w:t>Постановление Правительства Ивановской области от 31 декабря 2014 г. N 603-п "Об утверждении Порядка осуществления муниципального земельного контроля на территории муниципальных образований Ивановской области"</w:t>
        </w:r>
      </w:hyperlink>
      <w:r w:rsidR="003C3EDE" w:rsidRPr="00514926">
        <w:rPr>
          <w:rFonts w:ascii="Times New Roman" w:hAnsi="Times New Roman" w:cs="Times New Roman"/>
          <w:sz w:val="24"/>
          <w:szCs w:val="24"/>
        </w:rPr>
        <w:t>;</w:t>
      </w:r>
    </w:p>
    <w:p w:rsidR="003C3EDE" w:rsidRPr="00514926" w:rsidRDefault="00912DC4" w:rsidP="003C3EDE">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hyperlink r:id="rId11" w:history="1">
        <w:r w:rsidR="003C3EDE" w:rsidRPr="00514926">
          <w:rPr>
            <w:rStyle w:val="a4"/>
            <w:bCs/>
            <w:color w:val="auto"/>
            <w:sz w:val="24"/>
            <w:szCs w:val="24"/>
          </w:rPr>
          <w:t xml:space="preserve">Постановление Правительства Ивановской области от 09 ноября 2011 г. N403-п "Об утверждении Порядка разработки и принятия административных регламентов </w:t>
        </w:r>
        <w:r w:rsidR="003C3EDE" w:rsidRPr="00514926">
          <w:rPr>
            <w:rStyle w:val="a4"/>
            <w:bCs/>
            <w:color w:val="auto"/>
            <w:sz w:val="24"/>
            <w:szCs w:val="24"/>
          </w:rPr>
          <w:lastRenderedPageBreak/>
          <w:t>осуществления муниципального контроля в муниципальных образованиях Ивановской области»</w:t>
        </w:r>
      </w:hyperlink>
      <w:r w:rsidR="003C3EDE" w:rsidRPr="00514926">
        <w:rPr>
          <w:rFonts w:ascii="Times New Roman" w:hAnsi="Times New Roman" w:cs="Times New Roman"/>
          <w:sz w:val="24"/>
          <w:szCs w:val="24"/>
        </w:rPr>
        <w:t>;</w:t>
      </w:r>
    </w:p>
    <w:p w:rsidR="003C3EDE" w:rsidRPr="00514926" w:rsidRDefault="003C3EDE" w:rsidP="003C3EDE">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514926">
        <w:rPr>
          <w:rFonts w:ascii="Times New Roman" w:eastAsia="Times New Roman" w:hAnsi="Times New Roman" w:cs="Times New Roman"/>
          <w:sz w:val="24"/>
          <w:szCs w:val="24"/>
          <w:lang w:eastAsia="ru-RU"/>
        </w:rPr>
        <w:t xml:space="preserve">Положением о муниципальном земельном контроле на территории Мортковского сельского поселения Пучежского муниципального района Ивановской области, утвержденным решением Совета Мортковского сельского поселения от </w:t>
      </w:r>
      <w:r w:rsidR="00544AFD">
        <w:rPr>
          <w:rFonts w:ascii="Times New Roman" w:eastAsia="Times New Roman" w:hAnsi="Times New Roman" w:cs="Times New Roman"/>
          <w:sz w:val="24"/>
          <w:szCs w:val="24"/>
          <w:lang w:eastAsia="ru-RU"/>
        </w:rPr>
        <w:t>30.01.2015г</w:t>
      </w:r>
      <w:r w:rsidRPr="00514926">
        <w:rPr>
          <w:rFonts w:ascii="Times New Roman" w:eastAsia="Times New Roman" w:hAnsi="Times New Roman" w:cs="Times New Roman"/>
          <w:sz w:val="24"/>
          <w:szCs w:val="24"/>
          <w:lang w:eastAsia="ru-RU"/>
        </w:rPr>
        <w:t xml:space="preserve"> №</w:t>
      </w:r>
      <w:r w:rsidR="00544AFD">
        <w:rPr>
          <w:rFonts w:ascii="Times New Roman" w:eastAsia="Times New Roman" w:hAnsi="Times New Roman" w:cs="Times New Roman"/>
          <w:sz w:val="24"/>
          <w:szCs w:val="24"/>
          <w:lang w:eastAsia="ru-RU"/>
        </w:rPr>
        <w:t>3</w:t>
      </w:r>
      <w:r w:rsidRPr="00514926">
        <w:rPr>
          <w:rFonts w:ascii="Times New Roman" w:eastAsia="Times New Roman" w:hAnsi="Times New Roman" w:cs="Times New Roman"/>
          <w:sz w:val="24"/>
          <w:szCs w:val="24"/>
          <w:lang w:eastAsia="ru-RU"/>
        </w:rPr>
        <w:t>;</w:t>
      </w:r>
    </w:p>
    <w:p w:rsidR="003C3EDE" w:rsidRPr="00514926" w:rsidRDefault="003C3EDE" w:rsidP="003C3EDE">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514926">
        <w:rPr>
          <w:rFonts w:ascii="Times New Roman" w:eastAsia="Times New Roman" w:hAnsi="Times New Roman" w:cs="Times New Roman"/>
          <w:sz w:val="24"/>
          <w:szCs w:val="24"/>
          <w:lang w:eastAsia="ru-RU"/>
        </w:rPr>
        <w:t>Уставом Мортковского сельского поселения;</w:t>
      </w:r>
    </w:p>
    <w:p w:rsidR="003C3EDE" w:rsidRPr="00514926" w:rsidRDefault="003C3EDE" w:rsidP="003C3EDE">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514926">
        <w:rPr>
          <w:rFonts w:ascii="Times New Roman" w:eastAsia="Times New Roman" w:hAnsi="Times New Roman" w:cs="Times New Roman"/>
          <w:sz w:val="24"/>
          <w:szCs w:val="24"/>
          <w:lang w:eastAsia="ru-RU"/>
        </w:rPr>
        <w:t>настоящим административным регламентом.</w:t>
      </w:r>
    </w:p>
    <w:p w:rsidR="003C3EDE" w:rsidRPr="00514926" w:rsidRDefault="003C3EDE" w:rsidP="003C3EDE">
      <w:pPr>
        <w:pStyle w:val="a3"/>
        <w:shd w:val="clear" w:color="auto" w:fill="FFFFFF"/>
        <w:spacing w:after="0" w:line="240" w:lineRule="auto"/>
        <w:jc w:val="both"/>
        <w:rPr>
          <w:rFonts w:ascii="Times New Roman" w:eastAsia="Times New Roman" w:hAnsi="Times New Roman" w:cs="Times New Roman"/>
          <w:sz w:val="24"/>
          <w:szCs w:val="24"/>
          <w:lang w:eastAsia="ru-RU"/>
        </w:rPr>
      </w:pPr>
    </w:p>
    <w:p w:rsidR="003C3EDE" w:rsidRPr="00514926" w:rsidRDefault="003C3EDE" w:rsidP="003C3EDE">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1.4. </w:t>
      </w:r>
      <w:proofErr w:type="gramStart"/>
      <w:r w:rsidRPr="00514926">
        <w:rPr>
          <w:rFonts w:ascii="Times New Roman" w:hAnsi="Times New Roman" w:cs="Times New Roman"/>
          <w:sz w:val="24"/>
          <w:szCs w:val="24"/>
        </w:rPr>
        <w:t>Муниципальная функция осуществления муниципального земельного контроля за использованием земель на территории Мортковского сельского поселения (далее - муниципальная функция) - деятельность муниципальных земельных инспекторов (далее – должностные лица по проверке соблюдения землепользователями, землевладельцами, собственниками и арендаторами земельных участков требований по использованию земель, установленных законодательством Российской Федерации и принимаемыми в соответствии с ним муниципальными правовыми актами, а также выявление, пресечение и предотвращение правонарушений в области</w:t>
      </w:r>
      <w:proofErr w:type="gramEnd"/>
      <w:r w:rsidRPr="00514926">
        <w:rPr>
          <w:rFonts w:ascii="Times New Roman" w:hAnsi="Times New Roman" w:cs="Times New Roman"/>
          <w:sz w:val="24"/>
          <w:szCs w:val="24"/>
        </w:rPr>
        <w:t xml:space="preserve"> землепользования.</w:t>
      </w:r>
    </w:p>
    <w:p w:rsidR="003C3EDE" w:rsidRPr="00514926" w:rsidRDefault="003C3EDE" w:rsidP="003C3EDE">
      <w:pPr>
        <w:pStyle w:val="ConsPlusNormal"/>
        <w:widowControl/>
        <w:ind w:firstLine="0"/>
        <w:jc w:val="both"/>
        <w:rPr>
          <w:rFonts w:ascii="Times New Roman" w:hAnsi="Times New Roman" w:cs="Times New Roman"/>
          <w:sz w:val="24"/>
          <w:szCs w:val="24"/>
        </w:rPr>
      </w:pPr>
      <w:r w:rsidRPr="00514926">
        <w:rPr>
          <w:rFonts w:ascii="Times New Roman" w:hAnsi="Times New Roman" w:cs="Times New Roman"/>
          <w:sz w:val="24"/>
          <w:szCs w:val="24"/>
        </w:rPr>
        <w:t xml:space="preserve">        Муниципальную функцию непосредственно исполняют муниципальные земельные инспекторы:   </w:t>
      </w:r>
    </w:p>
    <w:p w:rsidR="003C3EDE" w:rsidRPr="00514926" w:rsidRDefault="003C3EDE" w:rsidP="003C3EDE">
      <w:pPr>
        <w:pStyle w:val="ConsPlusNormal"/>
        <w:widowControl/>
        <w:ind w:firstLine="0"/>
        <w:jc w:val="both"/>
        <w:rPr>
          <w:rFonts w:ascii="Times New Roman" w:hAnsi="Times New Roman" w:cs="Times New Roman"/>
          <w:b/>
          <w:sz w:val="24"/>
          <w:szCs w:val="24"/>
        </w:rPr>
      </w:pPr>
      <w:r w:rsidRPr="00514926">
        <w:rPr>
          <w:rFonts w:ascii="Times New Roman" w:hAnsi="Times New Roman" w:cs="Times New Roman"/>
          <w:sz w:val="24"/>
          <w:szCs w:val="24"/>
        </w:rPr>
        <w:t>- глава администрации является главным муниципальным</w:t>
      </w:r>
      <w:r w:rsidRPr="00514926">
        <w:rPr>
          <w:rFonts w:ascii="Times New Roman" w:hAnsi="Times New Roman" w:cs="Times New Roman"/>
          <w:b/>
          <w:sz w:val="24"/>
          <w:szCs w:val="24"/>
        </w:rPr>
        <w:t xml:space="preserve"> </w:t>
      </w:r>
      <w:r w:rsidRPr="00514926">
        <w:rPr>
          <w:rFonts w:ascii="Times New Roman" w:hAnsi="Times New Roman" w:cs="Times New Roman"/>
          <w:sz w:val="24"/>
          <w:szCs w:val="24"/>
        </w:rPr>
        <w:t>инспектором по муниципальному земельному контролю Мортковского сельского поселения.</w:t>
      </w:r>
    </w:p>
    <w:p w:rsidR="003C3EDE" w:rsidRPr="00514926" w:rsidRDefault="003C3EDE" w:rsidP="003C3EDE">
      <w:pPr>
        <w:pStyle w:val="ConsPlusNormal"/>
        <w:widowControl/>
        <w:ind w:firstLine="0"/>
        <w:jc w:val="both"/>
        <w:rPr>
          <w:rFonts w:ascii="Times New Roman" w:hAnsi="Times New Roman" w:cs="Times New Roman"/>
          <w:sz w:val="24"/>
          <w:szCs w:val="24"/>
        </w:rPr>
      </w:pPr>
      <w:r w:rsidRPr="00514926">
        <w:rPr>
          <w:rFonts w:ascii="Times New Roman" w:hAnsi="Times New Roman" w:cs="Times New Roman"/>
          <w:sz w:val="24"/>
          <w:szCs w:val="24"/>
        </w:rPr>
        <w:t>-  специалист администрации (далее – должностное лицо) является   инспектором по муниципальному земельному контролю Мортковского сельского поселения.</w:t>
      </w:r>
    </w:p>
    <w:p w:rsidR="003C3EDE" w:rsidRPr="00514926" w:rsidRDefault="003C3EDE" w:rsidP="003C3EDE">
      <w:pPr>
        <w:spacing w:before="100"/>
        <w:jc w:val="both"/>
        <w:rPr>
          <w:rFonts w:ascii="Times New Roman" w:hAnsi="Times New Roman" w:cs="Times New Roman"/>
          <w:sz w:val="24"/>
          <w:szCs w:val="24"/>
        </w:rPr>
      </w:pPr>
      <w:r w:rsidRPr="00514926">
        <w:rPr>
          <w:rFonts w:ascii="Times New Roman" w:hAnsi="Times New Roman" w:cs="Times New Roman"/>
          <w:sz w:val="24"/>
          <w:szCs w:val="24"/>
        </w:rPr>
        <w:t>1.5. Предметом муниципального земельного контроля являются правоотношения, связанные с предоставлением, изъятием и использованием земельных участков независимо от вида прав на земельные участки и категории земель.</w:t>
      </w:r>
    </w:p>
    <w:p w:rsidR="003C3EDE" w:rsidRPr="00514926" w:rsidRDefault="003C3EDE" w:rsidP="003C3EDE">
      <w:pPr>
        <w:spacing w:before="100"/>
        <w:jc w:val="both"/>
        <w:rPr>
          <w:rFonts w:ascii="Times New Roman" w:hAnsi="Times New Roman" w:cs="Times New Roman"/>
          <w:sz w:val="24"/>
          <w:szCs w:val="24"/>
        </w:rPr>
      </w:pPr>
      <w:r w:rsidRPr="00514926">
        <w:rPr>
          <w:rFonts w:ascii="Times New Roman" w:hAnsi="Times New Roman" w:cs="Times New Roman"/>
          <w:sz w:val="24"/>
          <w:szCs w:val="24"/>
        </w:rPr>
        <w:t>1.6.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3C3EDE" w:rsidRPr="00514926" w:rsidRDefault="003C3EDE" w:rsidP="003C3EDE">
      <w:pPr>
        <w:pStyle w:val="ConsPlusNonformat"/>
        <w:widowControl/>
        <w:ind w:left="720"/>
        <w:jc w:val="both"/>
        <w:rPr>
          <w:rFonts w:ascii="Times New Roman" w:hAnsi="Times New Roman" w:cs="Times New Roman"/>
          <w:sz w:val="24"/>
          <w:szCs w:val="24"/>
        </w:rPr>
      </w:pPr>
      <w:r w:rsidRPr="00514926">
        <w:rPr>
          <w:rFonts w:ascii="Times New Roman" w:hAnsi="Times New Roman" w:cs="Times New Roman"/>
          <w:sz w:val="24"/>
          <w:szCs w:val="24"/>
        </w:rPr>
        <w:t>- паспортные данные;</w:t>
      </w:r>
    </w:p>
    <w:p w:rsidR="003C3EDE" w:rsidRPr="00514926" w:rsidRDefault="003C3EDE" w:rsidP="003C3EDE">
      <w:pPr>
        <w:pStyle w:val="ConsPlusNonformat"/>
        <w:widowControl/>
        <w:ind w:left="720"/>
        <w:jc w:val="both"/>
        <w:rPr>
          <w:rFonts w:ascii="Times New Roman" w:hAnsi="Times New Roman" w:cs="Times New Roman"/>
          <w:sz w:val="24"/>
          <w:szCs w:val="24"/>
        </w:rPr>
      </w:pPr>
      <w:r w:rsidRPr="00514926">
        <w:rPr>
          <w:rFonts w:ascii="Times New Roman" w:hAnsi="Times New Roman" w:cs="Times New Roman"/>
          <w:sz w:val="24"/>
          <w:szCs w:val="24"/>
        </w:rPr>
        <w:t>- свидетельство о государственной регистрации юридического лица, индивидуального предпринимателя;</w:t>
      </w:r>
    </w:p>
    <w:p w:rsidR="003C3EDE" w:rsidRPr="00514926" w:rsidRDefault="003C3EDE" w:rsidP="003C3EDE">
      <w:pPr>
        <w:pStyle w:val="a3"/>
        <w:jc w:val="both"/>
        <w:rPr>
          <w:rFonts w:ascii="Times New Roman" w:hAnsi="Times New Roman" w:cs="Times New Roman"/>
          <w:sz w:val="24"/>
          <w:szCs w:val="24"/>
        </w:rPr>
      </w:pPr>
      <w:r w:rsidRPr="00514926">
        <w:rPr>
          <w:rFonts w:ascii="Times New Roman" w:hAnsi="Times New Roman" w:cs="Times New Roman"/>
          <w:sz w:val="24"/>
          <w:szCs w:val="24"/>
        </w:rPr>
        <w:t>- свидетельство о постановке юридического лица, индивидуального предпринимателя на учет в налоговом органе;</w:t>
      </w:r>
    </w:p>
    <w:p w:rsidR="003C3EDE" w:rsidRPr="00514926" w:rsidRDefault="003C3EDE" w:rsidP="003C3EDE">
      <w:pPr>
        <w:pStyle w:val="a3"/>
        <w:jc w:val="both"/>
        <w:rPr>
          <w:rFonts w:ascii="Times New Roman" w:hAnsi="Times New Roman" w:cs="Times New Roman"/>
          <w:sz w:val="24"/>
          <w:szCs w:val="24"/>
        </w:rPr>
      </w:pPr>
      <w:r w:rsidRPr="00514926">
        <w:rPr>
          <w:rFonts w:ascii="Times New Roman" w:hAnsi="Times New Roman" w:cs="Times New Roman"/>
          <w:sz w:val="24"/>
          <w:szCs w:val="24"/>
        </w:rPr>
        <w:t>- выписки ЕГРЮЛ (ЕГРИП);</w:t>
      </w:r>
    </w:p>
    <w:p w:rsidR="003C3EDE" w:rsidRPr="00514926" w:rsidRDefault="003C3EDE" w:rsidP="003C3EDE">
      <w:pPr>
        <w:pStyle w:val="a3"/>
        <w:jc w:val="both"/>
        <w:rPr>
          <w:rFonts w:ascii="Times New Roman" w:hAnsi="Times New Roman" w:cs="Times New Roman"/>
          <w:sz w:val="24"/>
          <w:szCs w:val="24"/>
        </w:rPr>
      </w:pPr>
      <w:r w:rsidRPr="00514926">
        <w:rPr>
          <w:rFonts w:ascii="Times New Roman" w:hAnsi="Times New Roman" w:cs="Times New Roman"/>
          <w:sz w:val="24"/>
          <w:szCs w:val="24"/>
        </w:rPr>
        <w:t>- правоудостоверяющий документ  на земельный участок;</w:t>
      </w:r>
    </w:p>
    <w:p w:rsidR="003C3EDE" w:rsidRPr="00514926" w:rsidRDefault="003C3EDE" w:rsidP="003C3EDE">
      <w:pPr>
        <w:pStyle w:val="a3"/>
        <w:jc w:val="both"/>
        <w:rPr>
          <w:rFonts w:ascii="Times New Roman" w:hAnsi="Times New Roman" w:cs="Times New Roman"/>
          <w:sz w:val="24"/>
          <w:szCs w:val="24"/>
        </w:rPr>
      </w:pPr>
      <w:r w:rsidRPr="00514926">
        <w:rPr>
          <w:rFonts w:ascii="Times New Roman" w:hAnsi="Times New Roman" w:cs="Times New Roman"/>
          <w:sz w:val="24"/>
          <w:szCs w:val="24"/>
        </w:rPr>
        <w:t>- кадастровый паспорт  земельного участка, кадастровую выписку о земельном участке.</w:t>
      </w:r>
    </w:p>
    <w:p w:rsidR="003C3EDE" w:rsidRPr="00514926" w:rsidRDefault="003C3EDE" w:rsidP="003C3EDE">
      <w:pPr>
        <w:pStyle w:val="a3"/>
        <w:ind w:left="0" w:firstLine="426"/>
        <w:jc w:val="both"/>
        <w:rPr>
          <w:rFonts w:ascii="Times New Roman" w:hAnsi="Times New Roman" w:cs="Times New Roman"/>
          <w:sz w:val="24"/>
          <w:szCs w:val="24"/>
        </w:rPr>
      </w:pPr>
      <w:r w:rsidRPr="00514926">
        <w:rPr>
          <w:rFonts w:ascii="Times New Roman" w:hAnsi="Times New Roman" w:cs="Times New Roman"/>
          <w:sz w:val="24"/>
          <w:szCs w:val="24"/>
        </w:rPr>
        <w:t>Указанные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roofErr w:type="gramStart"/>
      <w:r w:rsidRPr="00514926">
        <w:rPr>
          <w:rFonts w:ascii="Times New Roman" w:hAnsi="Times New Roman" w:cs="Times New Roman"/>
          <w:sz w:val="24"/>
          <w:szCs w:val="24"/>
        </w:rPr>
        <w:t>.</w:t>
      </w:r>
      <w:r w:rsidR="00A74841">
        <w:rPr>
          <w:rFonts w:ascii="Times New Roman" w:hAnsi="Times New Roman" w:cs="Times New Roman"/>
          <w:sz w:val="24"/>
          <w:szCs w:val="24"/>
        </w:rPr>
        <w:t>»</w:t>
      </w:r>
      <w:proofErr w:type="gramEnd"/>
    </w:p>
    <w:p w:rsidR="00DD7CBF" w:rsidRPr="00514926" w:rsidRDefault="00DD7CBF" w:rsidP="003C3EDE">
      <w:pPr>
        <w:pStyle w:val="a3"/>
        <w:ind w:left="0" w:firstLine="426"/>
        <w:jc w:val="both"/>
        <w:rPr>
          <w:rFonts w:ascii="Times New Roman" w:hAnsi="Times New Roman" w:cs="Times New Roman"/>
          <w:sz w:val="24"/>
          <w:szCs w:val="24"/>
        </w:rPr>
      </w:pPr>
    </w:p>
    <w:p w:rsidR="00DD7CBF" w:rsidRPr="00F67BC0" w:rsidRDefault="00F67BC0" w:rsidP="00F67BC0">
      <w:pPr>
        <w:jc w:val="both"/>
        <w:rPr>
          <w:rFonts w:ascii="Times New Roman" w:hAnsi="Times New Roman" w:cs="Times New Roman"/>
          <w:sz w:val="24"/>
          <w:szCs w:val="24"/>
        </w:rPr>
      </w:pPr>
      <w:r>
        <w:rPr>
          <w:rFonts w:ascii="Times New Roman" w:hAnsi="Times New Roman" w:cs="Times New Roman"/>
          <w:sz w:val="24"/>
          <w:szCs w:val="24"/>
        </w:rPr>
        <w:t xml:space="preserve">2). </w:t>
      </w:r>
      <w:r w:rsidR="00DD7CBF" w:rsidRPr="00F67BC0">
        <w:rPr>
          <w:rFonts w:ascii="Times New Roman" w:hAnsi="Times New Roman" w:cs="Times New Roman"/>
          <w:sz w:val="24"/>
          <w:szCs w:val="24"/>
        </w:rPr>
        <w:t>Раздел 2 «Административные процедуры» читать в следующей редакции:</w:t>
      </w:r>
    </w:p>
    <w:p w:rsidR="00DD7CBF" w:rsidRPr="00514926" w:rsidRDefault="00A74841" w:rsidP="00DD7CBF">
      <w:pPr>
        <w:spacing w:before="100"/>
        <w:jc w:val="center"/>
        <w:rPr>
          <w:rFonts w:ascii="Times New Roman" w:hAnsi="Times New Roman" w:cs="Times New Roman"/>
          <w:b/>
          <w:sz w:val="24"/>
          <w:szCs w:val="24"/>
        </w:rPr>
      </w:pPr>
      <w:r>
        <w:rPr>
          <w:rFonts w:ascii="Times New Roman" w:hAnsi="Times New Roman" w:cs="Times New Roman"/>
          <w:b/>
          <w:sz w:val="24"/>
          <w:szCs w:val="24"/>
        </w:rPr>
        <w:t>«</w:t>
      </w:r>
      <w:r w:rsidR="00DD7CBF" w:rsidRPr="00514926">
        <w:rPr>
          <w:rFonts w:ascii="Times New Roman" w:hAnsi="Times New Roman" w:cs="Times New Roman"/>
          <w:b/>
          <w:sz w:val="24"/>
          <w:szCs w:val="24"/>
        </w:rPr>
        <w:t>2. Административные процедуры</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lastRenderedPageBreak/>
        <w:t>2.1. Перечень административных процедур, исполняемых в рамках осуществления муниципального контроля:</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1) планирование проверок; </w:t>
      </w:r>
      <w:r w:rsidRPr="00514926">
        <w:rPr>
          <w:rFonts w:ascii="Times New Roman" w:hAnsi="Times New Roman" w:cs="Times New Roman"/>
          <w:color w:val="FF0000"/>
          <w:sz w:val="24"/>
          <w:szCs w:val="24"/>
        </w:rPr>
        <w:t xml:space="preserve"> </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 принятие решения о внеплановой проверке;</w:t>
      </w:r>
      <w:r w:rsidRPr="00514926">
        <w:rPr>
          <w:rFonts w:ascii="Times New Roman" w:hAnsi="Times New Roman" w:cs="Times New Roman"/>
          <w:color w:val="FF0000"/>
          <w:sz w:val="24"/>
          <w:szCs w:val="24"/>
        </w:rPr>
        <w:t xml:space="preserve"> </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3) подготовка к проведению проверки; </w:t>
      </w:r>
      <w:r w:rsidRPr="00514926">
        <w:rPr>
          <w:rFonts w:ascii="Times New Roman" w:hAnsi="Times New Roman" w:cs="Times New Roman"/>
          <w:color w:val="FF0000"/>
          <w:sz w:val="24"/>
          <w:szCs w:val="24"/>
        </w:rPr>
        <w:t xml:space="preserve"> </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4) проведение проверки и оформление ее результатов; </w:t>
      </w:r>
      <w:r w:rsidRPr="00514926">
        <w:rPr>
          <w:rFonts w:ascii="Times New Roman" w:hAnsi="Times New Roman" w:cs="Times New Roman"/>
          <w:color w:val="FF0000"/>
          <w:sz w:val="24"/>
          <w:szCs w:val="24"/>
        </w:rPr>
        <w:t xml:space="preserve"> </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5) выдача предписаний об устранении нарушений требований, установленных муниципальными правовыми актами; </w:t>
      </w:r>
      <w:r w:rsidRPr="00514926">
        <w:rPr>
          <w:rFonts w:ascii="Times New Roman" w:hAnsi="Times New Roman" w:cs="Times New Roman"/>
          <w:color w:val="FF0000"/>
          <w:sz w:val="24"/>
          <w:szCs w:val="24"/>
        </w:rPr>
        <w:t xml:space="preserve"> </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6) передача материалов в ТО </w:t>
      </w:r>
      <w:proofErr w:type="spellStart"/>
      <w:r w:rsidRPr="00514926">
        <w:rPr>
          <w:rFonts w:ascii="Times New Roman" w:hAnsi="Times New Roman" w:cs="Times New Roman"/>
          <w:sz w:val="24"/>
          <w:szCs w:val="24"/>
        </w:rPr>
        <w:t>Росреестра</w:t>
      </w:r>
      <w:proofErr w:type="spellEnd"/>
      <w:r w:rsidRPr="00514926">
        <w:rPr>
          <w:rFonts w:ascii="Times New Roman" w:hAnsi="Times New Roman" w:cs="Times New Roman"/>
          <w:sz w:val="24"/>
          <w:szCs w:val="24"/>
        </w:rPr>
        <w:t xml:space="preserve"> при выявлении нарушений требований земельного законодательства, соответствующих признакам административного правонарушения; </w:t>
      </w:r>
      <w:r w:rsidRPr="00514926">
        <w:rPr>
          <w:rFonts w:ascii="Times New Roman" w:hAnsi="Times New Roman" w:cs="Times New Roman"/>
          <w:color w:val="FF0000"/>
          <w:sz w:val="24"/>
          <w:szCs w:val="24"/>
        </w:rPr>
        <w:t xml:space="preserve"> </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7) </w:t>
      </w:r>
      <w:proofErr w:type="gramStart"/>
      <w:r w:rsidRPr="00514926">
        <w:rPr>
          <w:rFonts w:ascii="Times New Roman" w:hAnsi="Times New Roman" w:cs="Times New Roman"/>
          <w:sz w:val="24"/>
          <w:szCs w:val="24"/>
        </w:rPr>
        <w:t>контроль за</w:t>
      </w:r>
      <w:proofErr w:type="gramEnd"/>
      <w:r w:rsidRPr="00514926">
        <w:rPr>
          <w:rFonts w:ascii="Times New Roman" w:hAnsi="Times New Roman" w:cs="Times New Roman"/>
          <w:sz w:val="24"/>
          <w:szCs w:val="24"/>
        </w:rPr>
        <w:t xml:space="preserve"> устранением нарушений требований земельного законодательства и муниципальных правовых актов в соответствии с выданными предписаниями, в том числе и ТО </w:t>
      </w:r>
      <w:proofErr w:type="spellStart"/>
      <w:r w:rsidRPr="00514926">
        <w:rPr>
          <w:rFonts w:ascii="Times New Roman" w:hAnsi="Times New Roman" w:cs="Times New Roman"/>
          <w:sz w:val="24"/>
          <w:szCs w:val="24"/>
        </w:rPr>
        <w:t>Росреестра</w:t>
      </w:r>
      <w:proofErr w:type="spellEnd"/>
      <w:r w:rsidRPr="00514926">
        <w:rPr>
          <w:rFonts w:ascii="Times New Roman" w:hAnsi="Times New Roman" w:cs="Times New Roman"/>
          <w:sz w:val="24"/>
          <w:szCs w:val="24"/>
        </w:rPr>
        <w:t xml:space="preserve">. </w:t>
      </w:r>
      <w:r w:rsidRPr="00514926">
        <w:rPr>
          <w:rFonts w:ascii="Times New Roman" w:hAnsi="Times New Roman" w:cs="Times New Roman"/>
          <w:color w:val="FF0000"/>
          <w:sz w:val="24"/>
          <w:szCs w:val="24"/>
        </w:rPr>
        <w:t xml:space="preserve"> </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2.2. Планирование проверок</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2.2.1. Планы проведения проверок по муниципальному земельному контролю (далее - Планы проверок) составляются Уполномоченным органом и утверждаются главой администрации Мортковского сельского поселения.</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 в отношении физических лиц на квартал не позднее 20 числа последнего месяца предыдущего квартала; плановые проверки в отношении каждого земельного участка проводятся  не чаще 1 раза в 3 года; план проверок подлежит размещению в сети Интернет на официальном сайте администрации Мортковского сельского поселения не </w:t>
      </w:r>
      <w:proofErr w:type="gramStart"/>
      <w:r w:rsidRPr="00514926">
        <w:rPr>
          <w:rFonts w:ascii="Times New Roman" w:hAnsi="Times New Roman" w:cs="Times New Roman"/>
          <w:sz w:val="24"/>
          <w:szCs w:val="24"/>
        </w:rPr>
        <w:t>позднее</w:t>
      </w:r>
      <w:proofErr w:type="gramEnd"/>
      <w:r w:rsidRPr="00514926">
        <w:rPr>
          <w:rFonts w:ascii="Times New Roman" w:hAnsi="Times New Roman" w:cs="Times New Roman"/>
          <w:sz w:val="24"/>
          <w:szCs w:val="24"/>
        </w:rPr>
        <w:t xml:space="preserve"> чем за три дня до начала квартала;</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7CBF" w:rsidRPr="00514926" w:rsidRDefault="00912DC4" w:rsidP="00DD7CBF">
      <w:pPr>
        <w:spacing w:before="100" w:after="0" w:line="240" w:lineRule="auto"/>
        <w:jc w:val="both"/>
        <w:rPr>
          <w:rFonts w:ascii="Times New Roman" w:hAnsi="Times New Roman" w:cs="Times New Roman"/>
          <w:sz w:val="24"/>
          <w:szCs w:val="24"/>
        </w:rPr>
      </w:pPr>
      <w:hyperlink r:id="rId12" w:history="1">
        <w:r w:rsidR="00DD7CBF" w:rsidRPr="00514926">
          <w:rPr>
            <w:rStyle w:val="a5"/>
            <w:rFonts w:ascii="Times New Roman" w:eastAsiaTheme="majorEastAsia" w:hAnsi="Times New Roman" w:cs="Times New Roman"/>
            <w:color w:val="auto"/>
            <w:sz w:val="24"/>
            <w:szCs w:val="24"/>
            <w:u w:val="none"/>
          </w:rPr>
          <w:t>Порядок</w:t>
        </w:r>
      </w:hyperlink>
      <w:r w:rsidR="00DD7CBF" w:rsidRPr="00514926">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00DD7CBF" w:rsidRPr="00514926">
          <w:rPr>
            <w:rStyle w:val="a5"/>
            <w:rFonts w:ascii="Times New Roman" w:eastAsiaTheme="majorEastAsia" w:hAnsi="Times New Roman" w:cs="Times New Roman"/>
            <w:color w:val="auto"/>
            <w:sz w:val="24"/>
            <w:szCs w:val="24"/>
            <w:u w:val="none"/>
          </w:rPr>
          <w:t>типовая форма</w:t>
        </w:r>
      </w:hyperlink>
      <w:r w:rsidR="00DD7CBF" w:rsidRPr="00514926">
        <w:rPr>
          <w:rFonts w:ascii="Times New Roman" w:hAnsi="Times New Roman" w:cs="Times New Roman"/>
          <w:sz w:val="24"/>
          <w:szCs w:val="24"/>
        </w:rPr>
        <w:t xml:space="preserve"> ежегодного плана проведения плановых проверок установлен Правительством Российской Федерации.</w:t>
      </w:r>
    </w:p>
    <w:p w:rsidR="00DD7CBF" w:rsidRPr="00514926" w:rsidRDefault="00DD7CBF" w:rsidP="00DD7CBF">
      <w:pPr>
        <w:spacing w:before="100" w:after="0"/>
        <w:jc w:val="both"/>
        <w:rPr>
          <w:rFonts w:ascii="Times New Roman" w:hAnsi="Times New Roman" w:cs="Times New Roman"/>
          <w:sz w:val="24"/>
          <w:szCs w:val="24"/>
        </w:rPr>
      </w:pPr>
      <w:r w:rsidRPr="00514926">
        <w:rPr>
          <w:rFonts w:ascii="Times New Roman" w:hAnsi="Times New Roman" w:cs="Times New Roman"/>
          <w:sz w:val="24"/>
          <w:szCs w:val="24"/>
        </w:rPr>
        <w:t>2.2.2. Основаниями для включения в План проверок являются истечение трех лет со дня:</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D7CBF" w:rsidRPr="00514926" w:rsidRDefault="00DD7CBF" w:rsidP="00DD7CBF">
      <w:pPr>
        <w:pStyle w:val="ConsPlusNormal"/>
        <w:ind w:firstLine="0"/>
        <w:jc w:val="both"/>
        <w:rPr>
          <w:rFonts w:ascii="Times New Roman" w:hAnsi="Times New Roman" w:cs="Times New Roman"/>
          <w:sz w:val="24"/>
          <w:szCs w:val="24"/>
        </w:rPr>
      </w:pPr>
      <w:bookmarkStart w:id="0" w:name="Par374"/>
      <w:bookmarkEnd w:id="0"/>
      <w:proofErr w:type="gramStart"/>
      <w:r w:rsidRPr="00514926">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7CBF" w:rsidRPr="00514926" w:rsidRDefault="00DD7CBF" w:rsidP="00DD7CBF">
      <w:pPr>
        <w:jc w:val="both"/>
        <w:rPr>
          <w:rFonts w:ascii="Times New Roman" w:hAnsi="Times New Roman" w:cs="Times New Roman"/>
          <w:sz w:val="24"/>
          <w:szCs w:val="24"/>
        </w:rPr>
      </w:pPr>
      <w:r w:rsidRPr="00514926">
        <w:rPr>
          <w:rFonts w:ascii="Times New Roman" w:hAnsi="Times New Roman" w:cs="Times New Roman"/>
          <w:sz w:val="24"/>
          <w:szCs w:val="24"/>
        </w:rPr>
        <w:lastRenderedPageBreak/>
        <w:t>Утвержденный главой администрации Мортковского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Мортковского сельского поселения в сети "Интернет" либо иным доступным способом.</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2.2.3. </w:t>
      </w:r>
      <w:bookmarkStart w:id="1" w:name="Par346"/>
      <w:bookmarkEnd w:id="1"/>
      <w:r w:rsidRPr="00514926">
        <w:rPr>
          <w:rFonts w:ascii="Times New Roman" w:hAnsi="Times New Roman" w:cs="Times New Roman"/>
          <w:sz w:val="24"/>
          <w:szCs w:val="24"/>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2) цель и основание проведения каждой плановой проверки;</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3) дата начала и сроки проведения каждой плановой проверки;</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При привлечении к проведению проверки специалистов, экспертов и консультантов указывается их фамилия, имя, отчество, занимаемая должность или наименование государственного органа, структурного подразделения органов местного самоуправления или специализированной организации, из сотрудников которых привлекается специалист, эксперт.</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2.2.4. Плановая проверка проводится в форме документарной проверки и (или) выездной проверки.</w:t>
      </w:r>
    </w:p>
    <w:p w:rsidR="00DD7CBF" w:rsidRPr="00514926" w:rsidRDefault="00DD7CBF" w:rsidP="00DD7CBF">
      <w:pPr>
        <w:pStyle w:val="ConsPlusNormal"/>
        <w:ind w:firstLine="0"/>
        <w:jc w:val="both"/>
        <w:rPr>
          <w:rFonts w:ascii="Times New Roman" w:hAnsi="Times New Roman" w:cs="Times New Roman"/>
          <w:sz w:val="24"/>
          <w:szCs w:val="24"/>
        </w:rPr>
      </w:pPr>
      <w:bookmarkStart w:id="2" w:name="Par380"/>
      <w:bookmarkEnd w:id="2"/>
      <w:r w:rsidRPr="00514926">
        <w:rPr>
          <w:rFonts w:ascii="Times New Roman" w:hAnsi="Times New Roman" w:cs="Times New Roman"/>
          <w:sz w:val="24"/>
          <w:szCs w:val="24"/>
        </w:rPr>
        <w:t xml:space="preserve">2.2.5. </w:t>
      </w:r>
      <w:proofErr w:type="gramStart"/>
      <w:r w:rsidRPr="00514926">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DD7CBF" w:rsidRPr="00514926" w:rsidRDefault="00DD7CBF" w:rsidP="00DD7CBF">
      <w:pPr>
        <w:spacing w:before="100" w:after="0" w:line="240" w:lineRule="auto"/>
        <w:jc w:val="both"/>
        <w:rPr>
          <w:rFonts w:ascii="Times New Roman" w:hAnsi="Times New Roman" w:cs="Times New Roman"/>
          <w:sz w:val="24"/>
          <w:szCs w:val="24"/>
        </w:rPr>
      </w:pP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2.3. Принятие решений о проведении внеплановых проверок</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 xml:space="preserve">2.3.1. </w:t>
      </w:r>
      <w:proofErr w:type="gramStart"/>
      <w:r w:rsidRPr="00514926">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D7CBF" w:rsidRPr="00514926" w:rsidRDefault="00DD7CBF" w:rsidP="00DD7CBF">
      <w:pPr>
        <w:pStyle w:val="ConsPlusNormal"/>
        <w:ind w:firstLine="0"/>
        <w:jc w:val="both"/>
        <w:rPr>
          <w:rFonts w:ascii="Times New Roman" w:hAnsi="Times New Roman" w:cs="Times New Roman"/>
          <w:sz w:val="24"/>
          <w:szCs w:val="24"/>
        </w:rPr>
      </w:pPr>
      <w:bookmarkStart w:id="3" w:name="Par391"/>
      <w:bookmarkEnd w:id="3"/>
      <w:r w:rsidRPr="00514926">
        <w:rPr>
          <w:rFonts w:ascii="Times New Roman" w:hAnsi="Times New Roman" w:cs="Times New Roman"/>
          <w:sz w:val="24"/>
          <w:szCs w:val="24"/>
        </w:rPr>
        <w:t>2.3.2. Основанием для проведения внеплановой проверки является:</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7CBF" w:rsidRPr="00514926" w:rsidRDefault="00DD7CBF" w:rsidP="00DD7CBF">
      <w:pPr>
        <w:pStyle w:val="ConsPlusNormal"/>
        <w:ind w:firstLine="0"/>
        <w:jc w:val="both"/>
        <w:rPr>
          <w:rFonts w:ascii="Times New Roman" w:hAnsi="Times New Roman" w:cs="Times New Roman"/>
          <w:sz w:val="24"/>
          <w:szCs w:val="24"/>
        </w:rPr>
      </w:pPr>
      <w:bookmarkStart w:id="4" w:name="Par393"/>
      <w:bookmarkEnd w:id="4"/>
      <w:r w:rsidRPr="00514926">
        <w:rPr>
          <w:rFonts w:ascii="Times New Roman" w:hAnsi="Times New Roman" w:cs="Times New Roman"/>
          <w:sz w:val="24"/>
          <w:szCs w:val="24"/>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514926">
        <w:rPr>
          <w:rFonts w:ascii="Times New Roman" w:hAnsi="Times New Roman" w:cs="Times New Roman"/>
          <w:sz w:val="24"/>
          <w:szCs w:val="24"/>
        </w:rPr>
        <w:lastRenderedPageBreak/>
        <w:t>информации о следующих фактах:</w:t>
      </w:r>
    </w:p>
    <w:p w:rsidR="00DD7CBF" w:rsidRPr="00514926" w:rsidRDefault="00DD7CBF" w:rsidP="00DD7CBF">
      <w:pPr>
        <w:pStyle w:val="ConsPlusNormal"/>
        <w:ind w:firstLine="0"/>
        <w:jc w:val="both"/>
        <w:rPr>
          <w:rFonts w:ascii="Times New Roman" w:hAnsi="Times New Roman" w:cs="Times New Roman"/>
          <w:sz w:val="24"/>
          <w:szCs w:val="24"/>
        </w:rPr>
      </w:pPr>
      <w:bookmarkStart w:id="5" w:name="Par395"/>
      <w:bookmarkEnd w:id="5"/>
      <w:r w:rsidRPr="0051492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7CBF" w:rsidRPr="00514926" w:rsidRDefault="00DD7CBF" w:rsidP="00DD7CBF">
      <w:pPr>
        <w:pStyle w:val="ConsPlusNormal"/>
        <w:ind w:firstLine="0"/>
        <w:jc w:val="both"/>
        <w:rPr>
          <w:rFonts w:ascii="Times New Roman" w:hAnsi="Times New Roman" w:cs="Times New Roman"/>
          <w:sz w:val="24"/>
          <w:szCs w:val="24"/>
        </w:rPr>
      </w:pPr>
      <w:bookmarkStart w:id="6" w:name="Par397"/>
      <w:bookmarkEnd w:id="6"/>
      <w:r w:rsidRPr="0051492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7CBF" w:rsidRPr="00514926" w:rsidRDefault="00DD7CBF" w:rsidP="00DD7CBF">
      <w:pPr>
        <w:pStyle w:val="ConsPlusNormal"/>
        <w:ind w:firstLine="0"/>
        <w:jc w:val="both"/>
        <w:rPr>
          <w:rFonts w:ascii="Times New Roman" w:hAnsi="Times New Roman" w:cs="Times New Roman"/>
          <w:sz w:val="24"/>
          <w:szCs w:val="24"/>
        </w:rPr>
      </w:pPr>
      <w:bookmarkStart w:id="7" w:name="Par402"/>
      <w:bookmarkEnd w:id="7"/>
      <w:r w:rsidRPr="00514926">
        <w:rPr>
          <w:rFonts w:ascii="Times New Roman" w:hAnsi="Times New Roman" w:cs="Times New Roman"/>
          <w:sz w:val="24"/>
          <w:szCs w:val="24"/>
        </w:rPr>
        <w:t>2.3.3.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2.3.2., не могут служить основанием для проведения внеплановой проверки.</w:t>
      </w:r>
    </w:p>
    <w:p w:rsidR="00DD7CBF" w:rsidRPr="00514926" w:rsidRDefault="00DD7CBF" w:rsidP="00DD7CBF">
      <w:pPr>
        <w:pStyle w:val="ConsPlusNormal"/>
        <w:ind w:firstLine="0"/>
        <w:jc w:val="both"/>
        <w:rPr>
          <w:rFonts w:ascii="Times New Roman" w:hAnsi="Times New Roman" w:cs="Times New Roman"/>
          <w:sz w:val="24"/>
          <w:szCs w:val="24"/>
        </w:rPr>
      </w:pPr>
      <w:r w:rsidRPr="00514926">
        <w:rPr>
          <w:rFonts w:ascii="Times New Roman" w:hAnsi="Times New Roman" w:cs="Times New Roman"/>
          <w:sz w:val="24"/>
          <w:szCs w:val="24"/>
        </w:rPr>
        <w:t>2.3.4. Внеплановая проверка проводится в форме документарной проверки и (или) выездной проверки.</w:t>
      </w:r>
    </w:p>
    <w:p w:rsidR="00DD7CBF" w:rsidRPr="00514926" w:rsidRDefault="00DD7CBF" w:rsidP="00DD7CBF">
      <w:pPr>
        <w:pStyle w:val="ConsPlusNormal"/>
        <w:ind w:firstLine="0"/>
        <w:jc w:val="both"/>
        <w:rPr>
          <w:rFonts w:ascii="Times New Roman" w:hAnsi="Times New Roman" w:cs="Times New Roman"/>
          <w:sz w:val="24"/>
          <w:szCs w:val="24"/>
        </w:rPr>
      </w:pPr>
      <w:bookmarkStart w:id="8" w:name="Par404"/>
      <w:bookmarkStart w:id="9" w:name="Par430"/>
      <w:bookmarkEnd w:id="8"/>
      <w:bookmarkEnd w:id="9"/>
      <w:r w:rsidRPr="00514926">
        <w:rPr>
          <w:rFonts w:ascii="Times New Roman" w:hAnsi="Times New Roman" w:cs="Times New Roman"/>
          <w:sz w:val="24"/>
          <w:szCs w:val="24"/>
        </w:rPr>
        <w:t xml:space="preserve">2.3.5. О проведении внеплановой выездной проверки, за исключением внеплановой выездной проверки, </w:t>
      </w:r>
      <w:proofErr w:type="gramStart"/>
      <w:r w:rsidRPr="00514926">
        <w:rPr>
          <w:rFonts w:ascii="Times New Roman" w:hAnsi="Times New Roman" w:cs="Times New Roman"/>
          <w:sz w:val="24"/>
          <w:szCs w:val="24"/>
        </w:rPr>
        <w:t>основания</w:t>
      </w:r>
      <w:proofErr w:type="gramEnd"/>
      <w:r w:rsidRPr="00514926">
        <w:rPr>
          <w:rFonts w:ascii="Times New Roman" w:hAnsi="Times New Roman" w:cs="Times New Roman"/>
          <w:sz w:val="24"/>
          <w:szCs w:val="24"/>
        </w:rPr>
        <w:t xml:space="preserve"> проведения которой указаны в   подпункте  2  пункта 2.3.2.,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2.4. Подготовка к проведению проверки</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2.4.1. Юридическими фактами, являющимися основаниями для подготовки к проведению проверок, являются:</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утвержденные планы проведения проверок;</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распоряжения администрации Мортковского сельского поселения или замещающего его лица о необходимости проведения внеплановой проверки при поступлении заявлений или информации, указанных в ст. 2.3.2 настоящего регламента;</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истечение срока исполнения ранее выданных предписаний об устранении выявленных нарушений.</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2.4.2. Для проведения плановой проверки на основании утвержденного Плана проверок не </w:t>
      </w:r>
      <w:proofErr w:type="gramStart"/>
      <w:r w:rsidRPr="00514926">
        <w:rPr>
          <w:rFonts w:ascii="Times New Roman" w:hAnsi="Times New Roman" w:cs="Times New Roman"/>
          <w:sz w:val="24"/>
          <w:szCs w:val="24"/>
        </w:rPr>
        <w:t>позднее</w:t>
      </w:r>
      <w:proofErr w:type="gramEnd"/>
      <w:r w:rsidRPr="00514926">
        <w:rPr>
          <w:rFonts w:ascii="Times New Roman" w:hAnsi="Times New Roman" w:cs="Times New Roman"/>
          <w:sz w:val="24"/>
          <w:szCs w:val="24"/>
        </w:rPr>
        <w:t xml:space="preserve"> чем за 3 календарных дня до начала проверки издается распоряжение администрации Мортковского сельского поселения о проведении плановой проверки. </w:t>
      </w:r>
    </w:p>
    <w:p w:rsidR="00DD7CBF" w:rsidRPr="00514926" w:rsidRDefault="00DD7CBF" w:rsidP="00DD7CBF">
      <w:pPr>
        <w:spacing w:before="10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2.4.3. </w:t>
      </w:r>
      <w:proofErr w:type="gramStart"/>
      <w:r w:rsidRPr="00514926">
        <w:rPr>
          <w:rFonts w:ascii="Times New Roman" w:hAnsi="Times New Roman" w:cs="Times New Roman"/>
          <w:sz w:val="24"/>
          <w:szCs w:val="24"/>
        </w:rPr>
        <w:t>Для проведения внеплановой проверки на основании поступивших обращений и (или) информации по указанию главы администрации Мортковского сельского поселения или замещающего его лица в срок не позднее трех календарных дней со дня поступления обращения и (или) информации издается распоряжение администрации Мортковского сельского поселения о проведении внеплановой проверки с соблюдением требований действующего законодательства и п. 2.3.2 настоящего регламента.</w:t>
      </w:r>
      <w:proofErr w:type="gramEnd"/>
    </w:p>
    <w:p w:rsidR="00DD7CBF" w:rsidRPr="00514926" w:rsidRDefault="00DD7CBF" w:rsidP="00DD7CBF">
      <w:pPr>
        <w:spacing w:before="10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2.4.4. Для проведения выездной проверки в отношении юридического лица, индивидуального предпринимателя </w:t>
      </w:r>
      <w:proofErr w:type="gramStart"/>
      <w:r w:rsidRPr="00514926">
        <w:rPr>
          <w:rFonts w:ascii="Times New Roman" w:hAnsi="Times New Roman" w:cs="Times New Roman"/>
          <w:sz w:val="24"/>
          <w:szCs w:val="24"/>
        </w:rPr>
        <w:t>инспектор, осуществляющий документарную проверку на основании имеющихся документов готовит</w:t>
      </w:r>
      <w:proofErr w:type="gramEnd"/>
      <w:r w:rsidRPr="00514926">
        <w:rPr>
          <w:rFonts w:ascii="Times New Roman" w:hAnsi="Times New Roman" w:cs="Times New Roman"/>
          <w:sz w:val="24"/>
          <w:szCs w:val="24"/>
        </w:rPr>
        <w:t xml:space="preserve"> распоряжение о необходимости проведения выездной проверки. </w:t>
      </w:r>
    </w:p>
    <w:p w:rsidR="00DD7CBF" w:rsidRPr="00514926" w:rsidRDefault="00DD7CBF" w:rsidP="00DD7CBF">
      <w:pPr>
        <w:spacing w:before="100" w:line="240" w:lineRule="auto"/>
        <w:jc w:val="both"/>
        <w:rPr>
          <w:rFonts w:ascii="Times New Roman" w:hAnsi="Times New Roman" w:cs="Times New Roman"/>
          <w:sz w:val="24"/>
          <w:szCs w:val="24"/>
        </w:rPr>
      </w:pPr>
      <w:r w:rsidRPr="00514926">
        <w:rPr>
          <w:rFonts w:ascii="Times New Roman" w:hAnsi="Times New Roman" w:cs="Times New Roman"/>
          <w:sz w:val="24"/>
          <w:szCs w:val="24"/>
        </w:rPr>
        <w:t>2.4.5. Распоряжение издается на проведение каждой проверки по муниципальному земельному контролю. Проверка проводится на основании распоряжения администрации Мортковского сельского поселения.</w:t>
      </w:r>
    </w:p>
    <w:p w:rsidR="00DD7CBF" w:rsidRPr="00514926" w:rsidRDefault="00912DC4" w:rsidP="00DD7CBF">
      <w:pPr>
        <w:spacing w:before="100" w:line="240" w:lineRule="auto"/>
        <w:jc w:val="both"/>
        <w:rPr>
          <w:rFonts w:ascii="Times New Roman" w:hAnsi="Times New Roman" w:cs="Times New Roman"/>
          <w:sz w:val="24"/>
          <w:szCs w:val="24"/>
        </w:rPr>
      </w:pPr>
      <w:hyperlink r:id="rId14" w:history="1">
        <w:r w:rsidR="00DD7CBF" w:rsidRPr="00514926">
          <w:rPr>
            <w:rStyle w:val="a5"/>
            <w:rFonts w:ascii="Times New Roman" w:eastAsiaTheme="majorEastAsia" w:hAnsi="Times New Roman" w:cs="Times New Roman"/>
            <w:color w:val="auto"/>
            <w:sz w:val="24"/>
            <w:szCs w:val="24"/>
            <w:u w:val="none"/>
          </w:rPr>
          <w:t>Типовая форма</w:t>
        </w:r>
      </w:hyperlink>
      <w:r w:rsidR="00DD7CBF" w:rsidRPr="00514926">
        <w:rPr>
          <w:rFonts w:ascii="Times New Roman" w:hAnsi="Times New Roman" w:cs="Times New Roman"/>
          <w:sz w:val="24"/>
          <w:szCs w:val="24"/>
        </w:rPr>
        <w:t xml:space="preserve"> распоряжения установлена  федеральным органом исполнительной власти, уполномоченным Правительством Российской Федерации. Проверка может проводиться </w:t>
      </w:r>
      <w:r w:rsidR="00DD7CBF" w:rsidRPr="00514926">
        <w:rPr>
          <w:rFonts w:ascii="Times New Roman" w:hAnsi="Times New Roman" w:cs="Times New Roman"/>
          <w:sz w:val="24"/>
          <w:szCs w:val="24"/>
        </w:rPr>
        <w:lastRenderedPageBreak/>
        <w:t>только должностным лицом или должностными лицами, которые указаны в распоряжении.</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В распоряжении указываются:</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1) Уполномоченный орган;</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4) цели, задачи, предмет проверки и срок ее проведения;</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7CBF" w:rsidRPr="00514926" w:rsidRDefault="00DD7CBF" w:rsidP="00DD7CBF">
      <w:pPr>
        <w:spacing w:line="240" w:lineRule="auto"/>
        <w:jc w:val="both"/>
        <w:rPr>
          <w:rFonts w:ascii="Times New Roman" w:hAnsi="Times New Roman" w:cs="Times New Roman"/>
          <w:sz w:val="24"/>
          <w:szCs w:val="24"/>
        </w:rPr>
      </w:pPr>
      <w:r w:rsidRPr="00514926">
        <w:rPr>
          <w:rFonts w:ascii="Times New Roman" w:hAnsi="Times New Roman" w:cs="Times New Roman"/>
          <w:sz w:val="24"/>
          <w:szCs w:val="24"/>
        </w:rPr>
        <w:t>8) даты начала и окончания проведения проверки.</w:t>
      </w:r>
    </w:p>
    <w:p w:rsidR="00DD7CBF" w:rsidRPr="00514926" w:rsidRDefault="00DD7CBF" w:rsidP="00DD7CBF">
      <w:pPr>
        <w:spacing w:before="10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2.4.6. О проведении плановой проверки проверяемое лицо уведомляется инспектором не позднее чем </w:t>
      </w:r>
      <w:proofErr w:type="gramStart"/>
      <w:r w:rsidRPr="00514926">
        <w:rPr>
          <w:rFonts w:ascii="Times New Roman" w:hAnsi="Times New Roman" w:cs="Times New Roman"/>
          <w:sz w:val="24"/>
          <w:szCs w:val="24"/>
        </w:rPr>
        <w:t>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w:t>
      </w:r>
      <w:proofErr w:type="gramEnd"/>
      <w:r w:rsidRPr="00514926">
        <w:rPr>
          <w:rFonts w:ascii="Times New Roman" w:hAnsi="Times New Roman" w:cs="Times New Roman"/>
          <w:sz w:val="24"/>
          <w:szCs w:val="24"/>
        </w:rPr>
        <w:t xml:space="preserve"> или иным доступным способом.</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2.4.7. О проведении внеплановой выездной проверки, за исключением внеплановой выездной проверки, </w:t>
      </w:r>
      <w:proofErr w:type="gramStart"/>
      <w:r w:rsidRPr="00514926">
        <w:rPr>
          <w:rFonts w:ascii="Times New Roman" w:hAnsi="Times New Roman" w:cs="Times New Roman"/>
          <w:sz w:val="24"/>
          <w:szCs w:val="24"/>
        </w:rPr>
        <w:t>основания</w:t>
      </w:r>
      <w:proofErr w:type="gramEnd"/>
      <w:r w:rsidRPr="00514926">
        <w:rPr>
          <w:rFonts w:ascii="Times New Roman" w:hAnsi="Times New Roman" w:cs="Times New Roman"/>
          <w:sz w:val="24"/>
          <w:szCs w:val="24"/>
        </w:rPr>
        <w:t xml:space="preserve"> проведения которой указаны в пункте 3.4.4 настоящего регламента, проверяемое лицо уведомляется Уполномоченным органом не менее чем за двадцать четыре часа до начала ее проведения любым доступным способом.</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    </w:t>
      </w:r>
      <w:proofErr w:type="gramStart"/>
      <w:r w:rsidRPr="00514926">
        <w:rPr>
          <w:rFonts w:ascii="Times New Roman" w:hAnsi="Times New Roman" w:cs="Times New Roman"/>
          <w:sz w:val="24"/>
          <w:szCs w:val="24"/>
        </w:rPr>
        <w:t>В случае если в результате деятельности юридического лица, индивидуального предпринимателя или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roofErr w:type="gramEnd"/>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2.5. Проведение проверки и оформления ее результатов</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2.5.1. Юридическим фактом, являющимся основанием для начала проверки, является распоряжение о проведении проверки.</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2.5.2. Проведение проверки осуществляется должностным лицом, указанным в распоряжении.</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2.5.3. Заверенная оттиском печати администрации Мортковского сельского поселения копия распоряжения о проведении проверки предъявляется должностным лицом руководителю юридического лица, либо индивидуальному предпринимателю, либо физическому лицу, либо их законным представителям одновременно со служебным удостоверением.</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lastRenderedPageBreak/>
        <w:t>2.5.4. Проверка по муниципальному земельному контролю проводится с участием проверяемого лица или его представителя.</w:t>
      </w:r>
    </w:p>
    <w:p w:rsidR="00DD7CBF" w:rsidRPr="00514926" w:rsidRDefault="00DD7CBF" w:rsidP="00DD7CBF">
      <w:pPr>
        <w:pStyle w:val="ConsPlusNormal"/>
        <w:ind w:firstLine="0"/>
        <w:jc w:val="both"/>
        <w:rPr>
          <w:rFonts w:ascii="Times New Roman" w:hAnsi="Times New Roman" w:cs="Times New Roman"/>
          <w:sz w:val="24"/>
          <w:szCs w:val="24"/>
        </w:rPr>
      </w:pPr>
      <w:proofErr w:type="gramStart"/>
      <w:r w:rsidRPr="00514926">
        <w:rPr>
          <w:rFonts w:ascii="Times New Roman" w:hAnsi="Times New Roman" w:cs="Times New Roman"/>
          <w:sz w:val="24"/>
          <w:szCs w:val="24"/>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 причинение вреда жизни, здоровью граждан, вреда животным, растениям, окружающей среде, объектам культурного наследия (памятникам истории и</w:t>
      </w:r>
      <w:proofErr w:type="gramEnd"/>
      <w:r w:rsidRPr="00514926">
        <w:rPr>
          <w:rFonts w:ascii="Times New Roman" w:hAnsi="Times New Roman" w:cs="Times New Roman"/>
          <w:sz w:val="24"/>
          <w:szCs w:val="24"/>
        </w:rPr>
        <w:t xml:space="preserve">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2.5.5. Проверки осуществляются путем установления наличия и исполнения требований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обследований, анализов, экспертиз), для чего должностное лицо осуществляет следующие действия:</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запрашивает сведения о наличии зарегистрированных прав на земельный участок и объекты недвижимости, расположенные на нем, у проверяемого лица, в ФРС, ЗКП, БТИ;</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запрашивает документы, разрешающие осуществление деятельности на земельном участке, у проверяемого лица;</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проводит анализ поступивших сведений и документов;</w:t>
      </w:r>
    </w:p>
    <w:p w:rsidR="00DD7CBF" w:rsidRPr="00514926" w:rsidRDefault="00DD7CBF" w:rsidP="00DD7CBF">
      <w:pPr>
        <w:spacing w:before="100" w:after="0" w:line="240" w:lineRule="auto"/>
        <w:jc w:val="both"/>
        <w:rPr>
          <w:rFonts w:ascii="Times New Roman" w:hAnsi="Times New Roman" w:cs="Times New Roman"/>
          <w:sz w:val="24"/>
          <w:szCs w:val="24"/>
        </w:rPr>
      </w:pPr>
      <w:proofErr w:type="gramStart"/>
      <w:r w:rsidRPr="00514926">
        <w:rPr>
          <w:rFonts w:ascii="Times New Roman" w:hAnsi="Times New Roman" w:cs="Times New Roman"/>
          <w:sz w:val="24"/>
          <w:szCs w:val="24"/>
        </w:rPr>
        <w:t>- при необходимости для удостоверения в полноте и достоверности сведений, содержащихся в представленных документах, оценке соответствия деятельности на земельном участке обязательным требованиям и требованиям, содержащимся в муниципальных правовых актах, а также проверки вопросов, указанных в распоряжении о проверке, выезжает по месту нахождения земельного участка и в присутствии проверяемого лица или его законного представителя проводит осмотр, установление границ, обмер земельного участка, проверку</w:t>
      </w:r>
      <w:proofErr w:type="gramEnd"/>
      <w:r w:rsidRPr="00514926">
        <w:rPr>
          <w:rFonts w:ascii="Times New Roman" w:hAnsi="Times New Roman" w:cs="Times New Roman"/>
          <w:sz w:val="24"/>
          <w:szCs w:val="24"/>
        </w:rPr>
        <w:t xml:space="preserve"> наличия межевых знаков с привлечением экспертов; при этом в отношении индивидуальных предпринимателей и юридических лиц готовит распоряжение о проведении выездной проверки.</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2.5.6. По результатам проведенной проверки составляется акт проверки соблюдения земельного законодательства (далее - акт) в двух экземплярах по утвержденной форме (приложение 2).</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В акте проверки указываются:</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1) дата, время и место составления акта проверки;</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 наименование органа муниципального контроля;</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3)дата и номер распоряжения руководителя, заместителя руководителя органа</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муниципального контроля;</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14926">
        <w:rPr>
          <w:rFonts w:ascii="Times New Roman" w:hAnsi="Times New Roman" w:cs="Times New Roman"/>
          <w:sz w:val="24"/>
          <w:szCs w:val="24"/>
        </w:rPr>
        <w:t>присутствовавших</w:t>
      </w:r>
      <w:proofErr w:type="gramEnd"/>
      <w:r w:rsidRPr="00514926">
        <w:rPr>
          <w:rFonts w:ascii="Times New Roman" w:hAnsi="Times New Roman" w:cs="Times New Roman"/>
          <w:sz w:val="24"/>
          <w:szCs w:val="24"/>
        </w:rPr>
        <w:t xml:space="preserve"> при проведении проверки;</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6) дата, время, продолжительность и место проведения проверки;</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7CBF" w:rsidRPr="00514926" w:rsidRDefault="00DD7CBF" w:rsidP="00DD7CBF">
      <w:pPr>
        <w:spacing w:after="0" w:line="240" w:lineRule="auto"/>
        <w:jc w:val="both"/>
        <w:rPr>
          <w:rFonts w:ascii="Times New Roman" w:hAnsi="Times New Roman" w:cs="Times New Roman"/>
          <w:sz w:val="24"/>
          <w:szCs w:val="24"/>
        </w:rPr>
      </w:pPr>
      <w:proofErr w:type="gramStart"/>
      <w:r w:rsidRPr="00514926">
        <w:rPr>
          <w:rFonts w:ascii="Times New Roman" w:hAnsi="Times New Roman" w:cs="Times New Roman"/>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14926">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9) подписи должностного лица или должностных лиц, проводивших проверку.</w:t>
      </w:r>
    </w:p>
    <w:p w:rsidR="00DD7CBF" w:rsidRPr="00514926" w:rsidRDefault="00DD7CBF" w:rsidP="00DD7CBF">
      <w:pPr>
        <w:spacing w:after="0" w:line="240" w:lineRule="auto"/>
        <w:jc w:val="both"/>
        <w:rPr>
          <w:rFonts w:ascii="Times New Roman" w:hAnsi="Times New Roman" w:cs="Times New Roman"/>
          <w:b/>
          <w:bCs/>
          <w:sz w:val="24"/>
          <w:szCs w:val="24"/>
        </w:rPr>
      </w:pPr>
      <w:r w:rsidRPr="00514926">
        <w:rPr>
          <w:rFonts w:ascii="Times New Roman" w:hAnsi="Times New Roman" w:cs="Times New Roman"/>
          <w:sz w:val="24"/>
          <w:szCs w:val="24"/>
        </w:rPr>
        <w:t xml:space="preserve">2.5.7.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1492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        В случае</w:t>
      </w:r>
      <w:proofErr w:type="gramStart"/>
      <w:r w:rsidRPr="00514926">
        <w:rPr>
          <w:rFonts w:ascii="Times New Roman" w:hAnsi="Times New Roman" w:cs="Times New Roman"/>
          <w:sz w:val="24"/>
          <w:szCs w:val="24"/>
        </w:rPr>
        <w:t>,</w:t>
      </w:r>
      <w:proofErr w:type="gramEnd"/>
      <w:r w:rsidRPr="00514926">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14926">
        <w:rPr>
          <w:rFonts w:ascii="Times New Roman" w:hAnsi="Times New Roman" w:cs="Times New Roman"/>
          <w:sz w:val="24"/>
          <w:szCs w:val="24"/>
        </w:rPr>
        <w:t>которое</w:t>
      </w:r>
      <w:proofErr w:type="gramEnd"/>
      <w:r w:rsidRPr="00514926">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         </w:t>
      </w:r>
      <w:proofErr w:type="gramStart"/>
      <w:r w:rsidRPr="00514926">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15" w:history="1">
        <w:r w:rsidRPr="00514926">
          <w:rPr>
            <w:rStyle w:val="a4"/>
            <w:color w:val="auto"/>
            <w:sz w:val="24"/>
            <w:szCs w:val="24"/>
          </w:rPr>
          <w:t>земельного законодательства</w:t>
        </w:r>
      </w:hyperlink>
      <w:r w:rsidRPr="00514926">
        <w:rPr>
          <w:rFonts w:ascii="Times New Roman" w:hAnsi="Times New Roman" w:cs="Times New Roman"/>
          <w:sz w:val="24"/>
          <w:szCs w:val="24"/>
        </w:rPr>
        <w:t>,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sidRPr="00514926">
        <w:rPr>
          <w:rFonts w:ascii="Times New Roman" w:hAnsi="Times New Roman" w:cs="Times New Roman"/>
          <w:sz w:val="24"/>
          <w:szCs w:val="24"/>
        </w:rPr>
        <w:t xml:space="preserve"> надзора</w:t>
      </w:r>
      <w:proofErr w:type="gramStart"/>
      <w:r w:rsidRPr="00514926">
        <w:rPr>
          <w:rFonts w:ascii="Times New Roman" w:hAnsi="Times New Roman" w:cs="Times New Roman"/>
          <w:sz w:val="24"/>
          <w:szCs w:val="24"/>
        </w:rPr>
        <w:t xml:space="preserve"> .</w:t>
      </w:r>
      <w:proofErr w:type="gramEnd"/>
    </w:p>
    <w:p w:rsidR="00DD7CBF" w:rsidRPr="00514926" w:rsidRDefault="00DD7CBF" w:rsidP="00DD7CBF">
      <w:pPr>
        <w:spacing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        Копия акта проверки направляется в форме электронного документа, подписанного квалифицированной </w:t>
      </w:r>
      <w:hyperlink r:id="rId16" w:history="1">
        <w:r w:rsidRPr="00514926">
          <w:rPr>
            <w:rStyle w:val="a4"/>
            <w:color w:val="auto"/>
            <w:sz w:val="24"/>
            <w:szCs w:val="24"/>
          </w:rPr>
          <w:t>электронной подписью</w:t>
        </w:r>
      </w:hyperlink>
      <w:r w:rsidRPr="00514926">
        <w:rPr>
          <w:rFonts w:ascii="Times New Roman" w:hAnsi="Times New Roman" w:cs="Times New Roman"/>
          <w:sz w:val="24"/>
          <w:szCs w:val="24"/>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2.5.8. Один экземпляр акта вручается лицу, в отношении которого проводилась проверка, под расписку с отметкой в экземпляре </w:t>
      </w:r>
      <w:proofErr w:type="gramStart"/>
      <w:r w:rsidRPr="00514926">
        <w:rPr>
          <w:rFonts w:ascii="Times New Roman" w:hAnsi="Times New Roman" w:cs="Times New Roman"/>
          <w:sz w:val="24"/>
          <w:szCs w:val="24"/>
        </w:rPr>
        <w:t>акта, остающегося в администрации поселения или направляется</w:t>
      </w:r>
      <w:proofErr w:type="gramEnd"/>
      <w:r w:rsidRPr="00514926">
        <w:rPr>
          <w:rFonts w:ascii="Times New Roman" w:hAnsi="Times New Roman" w:cs="Times New Roman"/>
          <w:sz w:val="24"/>
          <w:szCs w:val="24"/>
        </w:rPr>
        <w:t xml:space="preserve"> посредством почтовой связи с уведомлением о вручении, которое приобщается вместе с экземпляром акта к материалам проверки, о чем в акте делается соответствующая отметка.</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 xml:space="preserve">2.5.9. </w:t>
      </w:r>
      <w:proofErr w:type="gramStart"/>
      <w:r w:rsidRPr="00514926">
        <w:rPr>
          <w:rFonts w:ascii="Times New Roman" w:hAnsi="Times New Roman" w:cs="Times New Roman"/>
          <w:sz w:val="24"/>
          <w:szCs w:val="24"/>
        </w:rPr>
        <w:t>В журнале проверок юридического лица или индивидуального предпринимателя должностное лицо, уполномоченное на проведение проверки,  делает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и должность, ставит свою подпись.</w:t>
      </w:r>
      <w:proofErr w:type="gramEnd"/>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lastRenderedPageBreak/>
        <w:t xml:space="preserve">2.5.10. </w:t>
      </w:r>
      <w:proofErr w:type="gramStart"/>
      <w:r w:rsidRPr="00514926">
        <w:rPr>
          <w:rFonts w:ascii="Times New Roman" w:hAnsi="Times New Roman" w:cs="Times New Roman"/>
          <w:sz w:val="24"/>
          <w:szCs w:val="24"/>
        </w:rPr>
        <w:t xml:space="preserve">Лицу, в отношении которого проводилась проверка, одновременно с актом вручается уведомление о передаче материалов проверки в ТО </w:t>
      </w:r>
      <w:proofErr w:type="spellStart"/>
      <w:r w:rsidRPr="00514926">
        <w:rPr>
          <w:rFonts w:ascii="Times New Roman" w:hAnsi="Times New Roman" w:cs="Times New Roman"/>
          <w:sz w:val="24"/>
          <w:szCs w:val="24"/>
        </w:rPr>
        <w:t>Росреестра</w:t>
      </w:r>
      <w:proofErr w:type="spellEnd"/>
      <w:r w:rsidRPr="00514926">
        <w:rPr>
          <w:rFonts w:ascii="Times New Roman" w:hAnsi="Times New Roman" w:cs="Times New Roman"/>
          <w:sz w:val="24"/>
          <w:szCs w:val="24"/>
        </w:rPr>
        <w:t xml:space="preserve">  с указанием даты и времени явки проверяемого лица в ТО </w:t>
      </w:r>
      <w:proofErr w:type="spellStart"/>
      <w:r w:rsidRPr="00514926">
        <w:rPr>
          <w:rFonts w:ascii="Times New Roman" w:hAnsi="Times New Roman" w:cs="Times New Roman"/>
          <w:sz w:val="24"/>
          <w:szCs w:val="24"/>
        </w:rPr>
        <w:t>Росреестра</w:t>
      </w:r>
      <w:proofErr w:type="spellEnd"/>
      <w:r w:rsidRPr="00514926">
        <w:rPr>
          <w:rFonts w:ascii="Times New Roman" w:hAnsi="Times New Roman" w:cs="Times New Roman"/>
          <w:sz w:val="24"/>
          <w:szCs w:val="24"/>
        </w:rPr>
        <w:t xml:space="preserve"> для рассмотрения материалов (в случае выявления признаков административного нарушения) либо предписание об устранении нарушения (в случае выявления нарушения или несоблюдения требований, установленных муниципальными правовыми актами).</w:t>
      </w:r>
      <w:proofErr w:type="gramEnd"/>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2.5.11.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(далее - Книга учета).</w:t>
      </w:r>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Книга учета ведется в электронном виде и бумажном носителе по утвержденной форме</w:t>
      </w:r>
      <w:proofErr w:type="gramStart"/>
      <w:r w:rsidRPr="00514926">
        <w:rPr>
          <w:rFonts w:ascii="Times New Roman" w:hAnsi="Times New Roman" w:cs="Times New Roman"/>
          <w:sz w:val="24"/>
          <w:szCs w:val="24"/>
        </w:rPr>
        <w:t xml:space="preserve"> .</w:t>
      </w:r>
      <w:proofErr w:type="gramEnd"/>
    </w:p>
    <w:p w:rsidR="00DD7CBF" w:rsidRPr="00514926" w:rsidRDefault="00DD7CBF" w:rsidP="00DD7CBF">
      <w:pPr>
        <w:spacing w:before="100" w:after="0" w:line="240" w:lineRule="auto"/>
        <w:jc w:val="both"/>
        <w:rPr>
          <w:rFonts w:ascii="Times New Roman" w:hAnsi="Times New Roman" w:cs="Times New Roman"/>
          <w:sz w:val="24"/>
          <w:szCs w:val="24"/>
        </w:rPr>
      </w:pPr>
      <w:r w:rsidRPr="00514926">
        <w:rPr>
          <w:rFonts w:ascii="Times New Roman" w:hAnsi="Times New Roman" w:cs="Times New Roman"/>
          <w:sz w:val="24"/>
          <w:szCs w:val="24"/>
        </w:rPr>
        <w:t>Должностное лицо, осуществляющее проверку, вносит сведения о проведенной проверке в электронный вариант Книги учета после проведения проверки.</w:t>
      </w:r>
    </w:p>
    <w:p w:rsidR="00DD7CBF" w:rsidRPr="00514926" w:rsidRDefault="00DD7CBF" w:rsidP="00DD7CBF">
      <w:pPr>
        <w:spacing w:before="100" w:after="0"/>
        <w:jc w:val="both"/>
        <w:rPr>
          <w:rFonts w:ascii="Times New Roman" w:hAnsi="Times New Roman" w:cs="Times New Roman"/>
          <w:sz w:val="24"/>
          <w:szCs w:val="24"/>
        </w:rPr>
      </w:pP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2.6. Выдача предписаний об устранении нарушений требований, установленных муниципальными правовыми актами.</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или гражданином требований, установленных муниципальными правовыми актами, должностное лицо, уполномоченное на проведение проверки, обязано:</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1) выдать предписание юридическому лицу, индивидуальному предпринимателю или гражданину об устранении выявленных нарушений с указанием сроков их устранения;</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2) принять меры по </w:t>
      </w:r>
      <w:proofErr w:type="gramStart"/>
      <w:r w:rsidRPr="00514926">
        <w:rPr>
          <w:rFonts w:ascii="Times New Roman" w:hAnsi="Times New Roman" w:cs="Times New Roman"/>
          <w:sz w:val="24"/>
          <w:szCs w:val="24"/>
        </w:rPr>
        <w:t>контролю за</w:t>
      </w:r>
      <w:proofErr w:type="gramEnd"/>
      <w:r w:rsidRPr="00514926">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2.7. Передача материалов в ТО </w:t>
      </w:r>
      <w:proofErr w:type="spellStart"/>
      <w:r w:rsidRPr="00514926">
        <w:rPr>
          <w:rFonts w:ascii="Times New Roman" w:hAnsi="Times New Roman" w:cs="Times New Roman"/>
          <w:sz w:val="24"/>
          <w:szCs w:val="24"/>
        </w:rPr>
        <w:t>Росреестра</w:t>
      </w:r>
      <w:proofErr w:type="spellEnd"/>
      <w:r w:rsidRPr="00514926">
        <w:rPr>
          <w:rFonts w:ascii="Times New Roman" w:hAnsi="Times New Roman" w:cs="Times New Roman"/>
          <w:sz w:val="24"/>
          <w:szCs w:val="24"/>
        </w:rPr>
        <w:t xml:space="preserve"> при выявлении нарушений требований земельного законодательства, соответствующих признакам административного правонарушения</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Заверенные копии материалов проверок по муниципальному земельному контролю направляются в ТО </w:t>
      </w:r>
      <w:proofErr w:type="spellStart"/>
      <w:r w:rsidRPr="00514926">
        <w:rPr>
          <w:rFonts w:ascii="Times New Roman" w:hAnsi="Times New Roman" w:cs="Times New Roman"/>
          <w:sz w:val="24"/>
          <w:szCs w:val="24"/>
        </w:rPr>
        <w:t>Росреестра</w:t>
      </w:r>
      <w:proofErr w:type="spellEnd"/>
      <w:r w:rsidRPr="00514926">
        <w:rPr>
          <w:rFonts w:ascii="Times New Roman" w:hAnsi="Times New Roman" w:cs="Times New Roman"/>
          <w:sz w:val="24"/>
          <w:szCs w:val="24"/>
        </w:rPr>
        <w:t xml:space="preserve"> в недельный срок после составления акта проверки инспектором, осуществляющим проверку, при выявлении в ходе мероприятий по муниципальному земельному контролю признаков административных правонарушений, за которые предусмотрена административная ответственность следующими статьями Кодекса об административных правонарушениях:</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 статьей 7.1 </w:t>
      </w:r>
      <w:proofErr w:type="spellStart"/>
      <w:r w:rsidRPr="00514926">
        <w:rPr>
          <w:rFonts w:ascii="Times New Roman" w:hAnsi="Times New Roman" w:cs="Times New Roman"/>
          <w:sz w:val="24"/>
          <w:szCs w:val="24"/>
        </w:rPr>
        <w:t>КоАП</w:t>
      </w:r>
      <w:proofErr w:type="spellEnd"/>
      <w:r w:rsidRPr="00514926">
        <w:rPr>
          <w:rFonts w:ascii="Times New Roman" w:hAnsi="Times New Roman" w:cs="Times New Roman"/>
          <w:sz w:val="24"/>
          <w:szCs w:val="24"/>
        </w:rPr>
        <w:t xml:space="preserve">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 частью 1 статьи 7.2 </w:t>
      </w:r>
      <w:proofErr w:type="spellStart"/>
      <w:r w:rsidRPr="00514926">
        <w:rPr>
          <w:rFonts w:ascii="Times New Roman" w:hAnsi="Times New Roman" w:cs="Times New Roman"/>
          <w:sz w:val="24"/>
          <w:szCs w:val="24"/>
        </w:rPr>
        <w:t>КоАП</w:t>
      </w:r>
      <w:proofErr w:type="spellEnd"/>
      <w:r w:rsidRPr="00514926">
        <w:rPr>
          <w:rFonts w:ascii="Times New Roman" w:hAnsi="Times New Roman" w:cs="Times New Roman"/>
          <w:sz w:val="24"/>
          <w:szCs w:val="24"/>
        </w:rPr>
        <w:t xml:space="preserve"> (уничтожение межевых знаков границ земельных участков);</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lastRenderedPageBreak/>
        <w:t xml:space="preserve">- статьей 7.10 </w:t>
      </w:r>
      <w:proofErr w:type="spellStart"/>
      <w:r w:rsidRPr="00514926">
        <w:rPr>
          <w:rFonts w:ascii="Times New Roman" w:hAnsi="Times New Roman" w:cs="Times New Roman"/>
          <w:sz w:val="24"/>
          <w:szCs w:val="24"/>
        </w:rPr>
        <w:t>КоАП</w:t>
      </w:r>
      <w:proofErr w:type="spellEnd"/>
      <w:r w:rsidRPr="00514926">
        <w:rPr>
          <w:rFonts w:ascii="Times New Roman" w:hAnsi="Times New Roman" w:cs="Times New Roman"/>
          <w:sz w:val="24"/>
          <w:szCs w:val="24"/>
        </w:rPr>
        <w:t xml:space="preserve"> (самовольная переуступка права пользования землей, а равно самовольный обмен земельного участка);</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 статьей 8.5 </w:t>
      </w:r>
      <w:proofErr w:type="spellStart"/>
      <w:r w:rsidRPr="00514926">
        <w:rPr>
          <w:rFonts w:ascii="Times New Roman" w:hAnsi="Times New Roman" w:cs="Times New Roman"/>
          <w:sz w:val="24"/>
          <w:szCs w:val="24"/>
        </w:rPr>
        <w:t>КоАП</w:t>
      </w:r>
      <w:proofErr w:type="spellEnd"/>
      <w:r w:rsidRPr="00514926">
        <w:rPr>
          <w:rFonts w:ascii="Times New Roman" w:hAnsi="Times New Roman" w:cs="Times New Roman"/>
          <w:sz w:val="24"/>
          <w:szCs w:val="24"/>
        </w:rPr>
        <w:t xml:space="preserve"> (искажения сведений о состоянии земель лицами, обязанными сообщать такую информацию);</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 статьей 8.6 </w:t>
      </w:r>
      <w:proofErr w:type="spellStart"/>
      <w:r w:rsidRPr="00514926">
        <w:rPr>
          <w:rFonts w:ascii="Times New Roman" w:hAnsi="Times New Roman" w:cs="Times New Roman"/>
          <w:sz w:val="24"/>
          <w:szCs w:val="24"/>
        </w:rPr>
        <w:t>КоАП</w:t>
      </w:r>
      <w:proofErr w:type="spellEnd"/>
      <w:r w:rsidRPr="00514926">
        <w:rPr>
          <w:rFonts w:ascii="Times New Roman" w:hAnsi="Times New Roman" w:cs="Times New Roman"/>
          <w:sz w:val="24"/>
          <w:szCs w:val="24"/>
        </w:rPr>
        <w:t xml:space="preserve">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514926">
        <w:rPr>
          <w:rFonts w:ascii="Times New Roman" w:hAnsi="Times New Roman" w:cs="Times New Roman"/>
          <w:sz w:val="24"/>
          <w:szCs w:val="24"/>
        </w:rPr>
        <w:t>агрохимикатами</w:t>
      </w:r>
      <w:proofErr w:type="spellEnd"/>
      <w:r w:rsidRPr="00514926">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 статьей 8.7 </w:t>
      </w:r>
      <w:proofErr w:type="spellStart"/>
      <w:r w:rsidRPr="00514926">
        <w:rPr>
          <w:rFonts w:ascii="Times New Roman" w:hAnsi="Times New Roman" w:cs="Times New Roman"/>
          <w:sz w:val="24"/>
          <w:szCs w:val="24"/>
        </w:rPr>
        <w:t>КоАП</w:t>
      </w:r>
      <w:proofErr w:type="spellEnd"/>
      <w:r w:rsidRPr="00514926">
        <w:rPr>
          <w:rFonts w:ascii="Times New Roman" w:hAnsi="Times New Roman" w:cs="Times New Roman"/>
          <w:sz w:val="24"/>
          <w:szCs w:val="24"/>
        </w:rPr>
        <w:t xml:space="preserve">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DD7CBF" w:rsidRPr="00514926" w:rsidRDefault="00DD7CBF" w:rsidP="00DD7CBF">
      <w:pPr>
        <w:spacing w:before="100"/>
        <w:jc w:val="both"/>
        <w:rPr>
          <w:rFonts w:ascii="Times New Roman" w:hAnsi="Times New Roman" w:cs="Times New Roman"/>
          <w:sz w:val="24"/>
          <w:szCs w:val="24"/>
        </w:rPr>
      </w:pPr>
      <w:proofErr w:type="gramStart"/>
      <w:r w:rsidRPr="00514926">
        <w:rPr>
          <w:rFonts w:ascii="Times New Roman" w:hAnsi="Times New Roman" w:cs="Times New Roman"/>
          <w:sz w:val="24"/>
          <w:szCs w:val="24"/>
        </w:rPr>
        <w:t xml:space="preserve">- статьей 8.8 </w:t>
      </w:r>
      <w:proofErr w:type="spellStart"/>
      <w:r w:rsidRPr="00514926">
        <w:rPr>
          <w:rFonts w:ascii="Times New Roman" w:hAnsi="Times New Roman" w:cs="Times New Roman"/>
          <w:sz w:val="24"/>
          <w:szCs w:val="24"/>
        </w:rPr>
        <w:t>КоАП</w:t>
      </w:r>
      <w:proofErr w:type="spellEnd"/>
      <w:r w:rsidRPr="00514926">
        <w:rPr>
          <w:rFonts w:ascii="Times New Roman" w:hAnsi="Times New Roman" w:cs="Times New Roman"/>
          <w:sz w:val="24"/>
          <w:szCs w:val="24"/>
        </w:rPr>
        <w:t xml:space="preserve">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DD7CBF" w:rsidRPr="00514926" w:rsidRDefault="00DD7CBF" w:rsidP="00DD7CBF">
      <w:pPr>
        <w:shd w:val="clear" w:color="auto" w:fill="FFFFFF"/>
        <w:spacing w:after="0" w:line="240" w:lineRule="auto"/>
        <w:jc w:val="both"/>
        <w:rPr>
          <w:rFonts w:ascii="Times New Roman" w:eastAsia="Times New Roman" w:hAnsi="Times New Roman" w:cs="Times New Roman"/>
          <w:sz w:val="24"/>
          <w:szCs w:val="24"/>
          <w:lang w:eastAsia="ru-RU"/>
        </w:rPr>
      </w:pPr>
    </w:p>
    <w:p w:rsidR="00DD7CBF" w:rsidRPr="00514926" w:rsidRDefault="00DD7CBF" w:rsidP="00DD7CBF">
      <w:pPr>
        <w:tabs>
          <w:tab w:val="left" w:pos="8820"/>
        </w:tabs>
        <w:spacing w:before="100"/>
        <w:jc w:val="both"/>
        <w:rPr>
          <w:rFonts w:ascii="Times New Roman" w:hAnsi="Times New Roman" w:cs="Times New Roman"/>
          <w:sz w:val="24"/>
          <w:szCs w:val="24"/>
        </w:rPr>
      </w:pPr>
      <w:r w:rsidRPr="00514926">
        <w:rPr>
          <w:rFonts w:ascii="Times New Roman" w:hAnsi="Times New Roman" w:cs="Times New Roman"/>
          <w:sz w:val="24"/>
          <w:szCs w:val="24"/>
        </w:rPr>
        <w:t>2.8.</w:t>
      </w:r>
      <w:proofErr w:type="gramStart"/>
      <w:r w:rsidRPr="00514926">
        <w:rPr>
          <w:rFonts w:ascii="Times New Roman" w:hAnsi="Times New Roman" w:cs="Times New Roman"/>
          <w:sz w:val="24"/>
          <w:szCs w:val="24"/>
        </w:rPr>
        <w:t>Контроль за</w:t>
      </w:r>
      <w:proofErr w:type="gramEnd"/>
      <w:r w:rsidRPr="00514926">
        <w:rPr>
          <w:rFonts w:ascii="Times New Roman" w:hAnsi="Times New Roman" w:cs="Times New Roman"/>
          <w:sz w:val="24"/>
          <w:szCs w:val="24"/>
        </w:rPr>
        <w:t xml:space="preserve"> устранением нарушений требований земельного законодательства и муниципальных правовых актов в соответствии с выданными предписаниями, в том числе и ТО </w:t>
      </w:r>
      <w:proofErr w:type="spellStart"/>
      <w:r w:rsidRPr="00514926">
        <w:rPr>
          <w:rFonts w:ascii="Times New Roman" w:hAnsi="Times New Roman" w:cs="Times New Roman"/>
          <w:sz w:val="24"/>
          <w:szCs w:val="24"/>
        </w:rPr>
        <w:t>Росреестра</w:t>
      </w:r>
      <w:proofErr w:type="spellEnd"/>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2.8.1. В течение четырнадцати рабочих дней с момента </w:t>
      </w:r>
      <w:proofErr w:type="gramStart"/>
      <w:r w:rsidRPr="00514926">
        <w:rPr>
          <w:rFonts w:ascii="Times New Roman" w:hAnsi="Times New Roman" w:cs="Times New Roman"/>
          <w:sz w:val="24"/>
          <w:szCs w:val="24"/>
        </w:rPr>
        <w:t>истечения срока устранения нарушения требований земельного законодательства</w:t>
      </w:r>
      <w:proofErr w:type="gramEnd"/>
      <w:r w:rsidRPr="00514926">
        <w:rPr>
          <w:rFonts w:ascii="Times New Roman" w:hAnsi="Times New Roman" w:cs="Times New Roman"/>
          <w:sz w:val="24"/>
          <w:szCs w:val="24"/>
        </w:rPr>
        <w:t xml:space="preserve"> или требований, установленных муниципальными правовыми актами, определенного предписанием об устранении нарушения, проводится проверка устранения ранее выявленного нарушения на основании распоряжения о проведении проверки выполнения (невыполнения) предписания. </w:t>
      </w:r>
      <w:proofErr w:type="gramStart"/>
      <w:r w:rsidRPr="00514926">
        <w:rPr>
          <w:rFonts w:ascii="Times New Roman" w:hAnsi="Times New Roman" w:cs="Times New Roman"/>
          <w:sz w:val="24"/>
          <w:szCs w:val="24"/>
        </w:rPr>
        <w:t>Контроль за</w:t>
      </w:r>
      <w:proofErr w:type="gramEnd"/>
      <w:r w:rsidRPr="00514926">
        <w:rPr>
          <w:rFonts w:ascii="Times New Roman" w:hAnsi="Times New Roman" w:cs="Times New Roman"/>
          <w:sz w:val="24"/>
          <w:szCs w:val="24"/>
        </w:rPr>
        <w:t xml:space="preserve"> соблюдением сроков проведения проверки выполнения (невыполнения) предписания, а также подготовку распоряжения о проведении проверки осуществляет Уполномоченный орган, проводивший проверку, по результатам которой выдано предписание.</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2.8.2. При устранении допущенного нарушения должностным лицом составляется акт проверки с приложением документов, подтверждающих устранение нарушения земельного законодательства или требований, установленных муниципальными правовыми актами.</w:t>
      </w:r>
    </w:p>
    <w:p w:rsidR="00DD7CBF" w:rsidRPr="00514926" w:rsidRDefault="00DD7CBF" w:rsidP="00DD7CBF">
      <w:pPr>
        <w:spacing w:before="100"/>
        <w:jc w:val="both"/>
        <w:rPr>
          <w:rFonts w:ascii="Times New Roman" w:hAnsi="Times New Roman" w:cs="Times New Roman"/>
          <w:sz w:val="24"/>
          <w:szCs w:val="24"/>
        </w:rPr>
      </w:pPr>
      <w:r w:rsidRPr="00514926">
        <w:rPr>
          <w:rFonts w:ascii="Times New Roman" w:hAnsi="Times New Roman" w:cs="Times New Roman"/>
          <w:sz w:val="24"/>
          <w:szCs w:val="24"/>
        </w:rPr>
        <w:t>2.8.3. За невыполнение в установленный срок законного  предписания органа (должностного лица), осуществляющего муниципальный контроль</w:t>
      </w:r>
      <w:proofErr w:type="gramStart"/>
      <w:r w:rsidRPr="00514926">
        <w:rPr>
          <w:rFonts w:ascii="Times New Roman" w:hAnsi="Times New Roman" w:cs="Times New Roman"/>
          <w:sz w:val="24"/>
          <w:szCs w:val="24"/>
        </w:rPr>
        <w:t xml:space="preserve"> ,</w:t>
      </w:r>
      <w:proofErr w:type="gramEnd"/>
      <w:r w:rsidRPr="00514926">
        <w:rPr>
          <w:rFonts w:ascii="Times New Roman" w:hAnsi="Times New Roman" w:cs="Times New Roman"/>
          <w:sz w:val="24"/>
          <w:szCs w:val="24"/>
        </w:rPr>
        <w:t xml:space="preserve"> об устранении нарушений законодательства, предусмотрена административная ответственность.</w:t>
      </w:r>
      <w:r w:rsidR="00A74841">
        <w:rPr>
          <w:rFonts w:ascii="Times New Roman" w:hAnsi="Times New Roman" w:cs="Times New Roman"/>
          <w:sz w:val="24"/>
          <w:szCs w:val="24"/>
        </w:rPr>
        <w:t>»</w:t>
      </w:r>
    </w:p>
    <w:p w:rsidR="00DD7CBF" w:rsidRPr="00514926" w:rsidRDefault="00DD7CBF" w:rsidP="00DD7CBF">
      <w:pPr>
        <w:spacing w:before="100"/>
        <w:jc w:val="both"/>
        <w:rPr>
          <w:rFonts w:ascii="Times New Roman" w:hAnsi="Times New Roman" w:cs="Times New Roman"/>
          <w:sz w:val="24"/>
          <w:szCs w:val="24"/>
        </w:rPr>
      </w:pPr>
    </w:p>
    <w:p w:rsidR="00DD7CBF" w:rsidRPr="00F67BC0" w:rsidRDefault="00F67BC0" w:rsidP="00F67BC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D7CBF" w:rsidRPr="00F67BC0">
        <w:rPr>
          <w:rFonts w:ascii="Times New Roman" w:hAnsi="Times New Roman" w:cs="Times New Roman"/>
          <w:sz w:val="24"/>
          <w:szCs w:val="24"/>
        </w:rPr>
        <w:t>Раздел 3 «Порядок обжалования действий (бездействия) и решений, осуществляемых (принятых) в ходе осуществления муниципального земельного контроля» административного регламента читать в следующей редакции:</w:t>
      </w:r>
    </w:p>
    <w:p w:rsidR="00DD7CBF" w:rsidRPr="00514926" w:rsidRDefault="002F3DEB" w:rsidP="002F3DEB">
      <w:pPr>
        <w:spacing w:before="100"/>
        <w:ind w:left="720"/>
        <w:jc w:val="center"/>
        <w:rPr>
          <w:rFonts w:ascii="Times New Roman" w:hAnsi="Times New Roman" w:cs="Times New Roman"/>
          <w:b/>
          <w:sz w:val="24"/>
          <w:szCs w:val="24"/>
        </w:rPr>
      </w:pPr>
      <w:r w:rsidRPr="00514926">
        <w:rPr>
          <w:rFonts w:ascii="Times New Roman" w:hAnsi="Times New Roman" w:cs="Times New Roman"/>
          <w:b/>
          <w:sz w:val="24"/>
          <w:szCs w:val="24"/>
        </w:rPr>
        <w:t>«</w:t>
      </w:r>
      <w:r w:rsidR="00DD7CBF" w:rsidRPr="00514926">
        <w:rPr>
          <w:rFonts w:ascii="Times New Roman" w:hAnsi="Times New Roman" w:cs="Times New Roman"/>
          <w:b/>
          <w:sz w:val="24"/>
          <w:szCs w:val="24"/>
        </w:rPr>
        <w:t>3. Порядок обжалования действий (бездействия) и решений, осуществляемых (принятых) в ходе осуществления муниципального земельного контроля</w:t>
      </w:r>
    </w:p>
    <w:p w:rsidR="00DD7CBF" w:rsidRPr="00514926" w:rsidRDefault="00DD7CBF" w:rsidP="002F3DEB">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3.1. </w:t>
      </w:r>
      <w:proofErr w:type="gramStart"/>
      <w:r w:rsidRPr="00514926">
        <w:rPr>
          <w:rFonts w:ascii="Times New Roman" w:hAnsi="Times New Roman" w:cs="Times New Roman"/>
          <w:sz w:val="24"/>
          <w:szCs w:val="24"/>
        </w:rPr>
        <w:t>Руководитель, иное должностное лицо юридического лица, индивидуальный предприниматель, физическое лицо либо их уполномоченные представители (далее - проверяемое лицо), а также лица, заинтересованные в устранении нарушений требований муниципальных правовых актов (далее вместе - заявители), при проведении проверки по осуществлению муниципального земельного контроля имеют право на обжалование действий (бездействия) Уполномоченного органа в досудебном (административном) и судебном порядке.</w:t>
      </w:r>
      <w:proofErr w:type="gramEnd"/>
    </w:p>
    <w:p w:rsidR="00DD7CBF" w:rsidRPr="00514926" w:rsidRDefault="00DD7CBF" w:rsidP="002F3DEB">
      <w:pPr>
        <w:spacing w:before="100"/>
        <w:jc w:val="both"/>
        <w:rPr>
          <w:rFonts w:ascii="Times New Roman" w:hAnsi="Times New Roman" w:cs="Times New Roman"/>
          <w:sz w:val="24"/>
          <w:szCs w:val="24"/>
        </w:rPr>
      </w:pPr>
      <w:r w:rsidRPr="00514926">
        <w:rPr>
          <w:rFonts w:ascii="Times New Roman" w:hAnsi="Times New Roman" w:cs="Times New Roman"/>
          <w:sz w:val="24"/>
          <w:szCs w:val="24"/>
        </w:rPr>
        <w:t>3.2. Основанием для обжалования являются действия (бездействия) Уполномоченного органа, повлекшие за собой нарушение прав и законных интересов проверяемых лиц, а также лиц, заинтересованных в устранении нарушений требований муниципальных правовых актов.</w:t>
      </w:r>
    </w:p>
    <w:p w:rsidR="00DD7CBF" w:rsidRPr="00514926" w:rsidRDefault="00DD7CBF" w:rsidP="002F3DEB">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3.3. В досудебном порядке заявитель вправе обжаловать действие (бездействие) Уполномоченного органа </w:t>
      </w:r>
      <w:r w:rsidRPr="00A74841">
        <w:rPr>
          <w:rFonts w:ascii="Times New Roman" w:hAnsi="Times New Roman" w:cs="Times New Roman"/>
          <w:sz w:val="24"/>
          <w:szCs w:val="24"/>
        </w:rPr>
        <w:t xml:space="preserve">в письменной форме на бумажном носителе, в электронной форме </w:t>
      </w:r>
      <w:r w:rsidRPr="00514926">
        <w:rPr>
          <w:rFonts w:ascii="Times New Roman" w:hAnsi="Times New Roman" w:cs="Times New Roman"/>
          <w:sz w:val="24"/>
          <w:szCs w:val="24"/>
        </w:rPr>
        <w:t>главе администрации Мортковского сельского поселения.</w:t>
      </w:r>
    </w:p>
    <w:p w:rsidR="00DD7CBF" w:rsidRPr="00A74841" w:rsidRDefault="00DD7CBF" w:rsidP="002F3DEB">
      <w:pPr>
        <w:spacing w:before="100"/>
        <w:jc w:val="both"/>
        <w:rPr>
          <w:rFonts w:ascii="Times New Roman" w:hAnsi="Times New Roman" w:cs="Times New Roman"/>
          <w:sz w:val="24"/>
          <w:szCs w:val="24"/>
        </w:rPr>
      </w:pPr>
      <w:r w:rsidRPr="00A74841">
        <w:rPr>
          <w:rFonts w:ascii="Times New Roman" w:hAnsi="Times New Roman" w:cs="Times New Roman"/>
          <w:sz w:val="24"/>
          <w:szCs w:val="24"/>
        </w:rPr>
        <w:t>Заявитель вправе обратиться с претензией непосредственно в Уполномоченный орган, допустивший, по мнению заявителя, нарушение административного регламента, совершивший действия (бездействия) или принявший решение, предположительно нарушающее права и законные интересы заявителя.</w:t>
      </w:r>
    </w:p>
    <w:p w:rsidR="00A74841" w:rsidRPr="00A74841" w:rsidRDefault="00A74841" w:rsidP="002F3DEB">
      <w:pPr>
        <w:spacing w:before="100"/>
        <w:jc w:val="both"/>
        <w:rPr>
          <w:rFonts w:ascii="Times New Roman" w:hAnsi="Times New Roman" w:cs="Times New Roman"/>
          <w:sz w:val="24"/>
          <w:szCs w:val="24"/>
        </w:rPr>
      </w:pPr>
      <w:r w:rsidRPr="00A74841">
        <w:rPr>
          <w:rFonts w:ascii="Times New Roman" w:hAnsi="Times New Roman" w:cs="Times New Roman"/>
          <w:sz w:val="24"/>
          <w:szCs w:val="24"/>
        </w:rPr>
        <w:t xml:space="preserve">  </w:t>
      </w:r>
      <w:r w:rsidR="00DD7CBF" w:rsidRPr="00A74841">
        <w:rPr>
          <w:rFonts w:ascii="Times New Roman" w:hAnsi="Times New Roman" w:cs="Times New Roman"/>
          <w:sz w:val="24"/>
          <w:szCs w:val="24"/>
        </w:rPr>
        <w:t xml:space="preserve"> </w:t>
      </w:r>
      <w:r w:rsidRPr="00A74841">
        <w:rPr>
          <w:rFonts w:ascii="Times New Roman" w:hAnsi="Times New Roman" w:cs="Times New Roman"/>
          <w:sz w:val="24"/>
          <w:szCs w:val="24"/>
        </w:rPr>
        <w:t>3.4. Причины, по которым орган  вправе не принимать к рассмотрению обращение граждан</w:t>
      </w:r>
      <w:r>
        <w:rPr>
          <w:rFonts w:ascii="Times New Roman" w:hAnsi="Times New Roman" w:cs="Times New Roman"/>
          <w:sz w:val="24"/>
          <w:szCs w:val="24"/>
        </w:rPr>
        <w:t>.</w:t>
      </w:r>
    </w:p>
    <w:p w:rsidR="00DD7CBF" w:rsidRPr="00A74841" w:rsidRDefault="00DD7CBF" w:rsidP="002F3DEB">
      <w:pPr>
        <w:spacing w:before="100"/>
        <w:jc w:val="both"/>
        <w:rPr>
          <w:rFonts w:ascii="Times New Roman" w:hAnsi="Times New Roman" w:cs="Times New Roman"/>
          <w:sz w:val="24"/>
          <w:szCs w:val="24"/>
        </w:rPr>
      </w:pPr>
      <w:r w:rsidRPr="00A74841">
        <w:rPr>
          <w:rFonts w:ascii="Times New Roman" w:hAnsi="Times New Roman" w:cs="Times New Roman"/>
          <w:sz w:val="24"/>
          <w:szCs w:val="24"/>
        </w:rPr>
        <w:t xml:space="preserve">1) В случае, если в письменном обращении не </w:t>
      </w:r>
      <w:proofErr w:type="gramStart"/>
      <w:r w:rsidRPr="00A74841">
        <w:rPr>
          <w:rFonts w:ascii="Times New Roman" w:hAnsi="Times New Roman" w:cs="Times New Roman"/>
          <w:sz w:val="24"/>
          <w:szCs w:val="24"/>
        </w:rPr>
        <w:t>указаны</w:t>
      </w:r>
      <w:proofErr w:type="gramEnd"/>
      <w:r w:rsidRPr="00A74841">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7CBF" w:rsidRPr="00A74841" w:rsidRDefault="00DD7CBF" w:rsidP="002F3DEB">
      <w:pPr>
        <w:spacing w:before="100"/>
        <w:jc w:val="both"/>
        <w:rPr>
          <w:rFonts w:ascii="Times New Roman" w:hAnsi="Times New Roman" w:cs="Times New Roman"/>
          <w:sz w:val="24"/>
          <w:szCs w:val="24"/>
        </w:rPr>
      </w:pPr>
      <w:r w:rsidRPr="00A74841">
        <w:rPr>
          <w:rFonts w:ascii="Times New Roman" w:hAnsi="Times New Roman" w:cs="Times New Roman"/>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D7CBF" w:rsidRPr="00A74841" w:rsidRDefault="00DD7CBF" w:rsidP="002F3DEB">
      <w:pPr>
        <w:spacing w:before="100"/>
        <w:jc w:val="both"/>
        <w:rPr>
          <w:rFonts w:ascii="Times New Roman" w:hAnsi="Times New Roman" w:cs="Times New Roman"/>
          <w:sz w:val="24"/>
          <w:szCs w:val="24"/>
        </w:rPr>
      </w:pPr>
      <w:r w:rsidRPr="00A74841">
        <w:rPr>
          <w:rFonts w:ascii="Times New Roman" w:hAnsi="Times New Roman" w:cs="Times New Roman"/>
          <w:sz w:val="24"/>
          <w:szCs w:val="24"/>
        </w:rPr>
        <w:t xml:space="preserve">       3) Орган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D7CBF" w:rsidRPr="00A74841" w:rsidRDefault="00DD7CBF" w:rsidP="002F3DEB">
      <w:pPr>
        <w:spacing w:before="100"/>
        <w:jc w:val="both"/>
        <w:rPr>
          <w:rFonts w:ascii="Times New Roman" w:hAnsi="Times New Roman" w:cs="Times New Roman"/>
          <w:sz w:val="24"/>
          <w:szCs w:val="24"/>
        </w:rPr>
      </w:pPr>
      <w:r w:rsidRPr="00A74841">
        <w:rPr>
          <w:rFonts w:ascii="Times New Roman" w:hAnsi="Times New Roman" w:cs="Times New Roman"/>
          <w:sz w:val="24"/>
          <w:szCs w:val="24"/>
        </w:rPr>
        <w:lastRenderedPageBreak/>
        <w:t xml:space="preserve">4) В случае, если текст письменного обращения не поддается прочтению, ответ на обращение не </w:t>
      </w:r>
      <w:proofErr w:type="gramStart"/>
      <w:r w:rsidRPr="00A74841">
        <w:rPr>
          <w:rFonts w:ascii="Times New Roman" w:hAnsi="Times New Roman" w:cs="Times New Roman"/>
          <w:sz w:val="24"/>
          <w:szCs w:val="24"/>
        </w:rPr>
        <w:t>дается</w:t>
      </w:r>
      <w:proofErr w:type="gramEnd"/>
      <w:r w:rsidRPr="00A74841">
        <w:rPr>
          <w:rFonts w:ascii="Times New Roman" w:hAnsi="Times New Roman" w:cs="Times New Roman"/>
          <w:sz w:val="24"/>
          <w:szCs w:val="24"/>
        </w:rPr>
        <w:t xml:space="preserve"> и оно не подлежит направлению на рассмотрение  в орган местного самоуправления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7CBF" w:rsidRPr="00A74841" w:rsidRDefault="00DD7CBF" w:rsidP="002F3DEB">
      <w:pPr>
        <w:spacing w:before="100"/>
        <w:jc w:val="both"/>
        <w:rPr>
          <w:rFonts w:ascii="Times New Roman" w:hAnsi="Times New Roman" w:cs="Times New Roman"/>
          <w:sz w:val="24"/>
          <w:szCs w:val="24"/>
        </w:rPr>
      </w:pPr>
      <w:proofErr w:type="gramStart"/>
      <w:r w:rsidRPr="00A74841">
        <w:rPr>
          <w:rFonts w:ascii="Times New Roman" w:hAnsi="Times New Roman" w:cs="Times New Roman"/>
          <w:sz w:val="24"/>
          <w:szCs w:val="24"/>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A74841">
        <w:rPr>
          <w:rFonts w:ascii="Times New Roman" w:hAnsi="Times New Roman" w:cs="Times New Roman"/>
          <w:sz w:val="24"/>
          <w:szCs w:val="24"/>
        </w:rPr>
        <w:t xml:space="preserve"> и ранее направляемые обращения направлялись в один и тот же  орган местного самоуправления. О данном решении уведомляется гражданин, направивший обращение.</w:t>
      </w:r>
    </w:p>
    <w:p w:rsidR="00DD7CBF" w:rsidRPr="00A74841" w:rsidRDefault="00DD7CBF" w:rsidP="002F3DEB">
      <w:pPr>
        <w:spacing w:before="100"/>
        <w:jc w:val="both"/>
        <w:rPr>
          <w:rFonts w:ascii="Times New Roman" w:hAnsi="Times New Roman" w:cs="Times New Roman"/>
          <w:sz w:val="24"/>
          <w:szCs w:val="24"/>
        </w:rPr>
      </w:pPr>
      <w:r w:rsidRPr="00A74841">
        <w:rPr>
          <w:rFonts w:ascii="Times New Roman" w:hAnsi="Times New Roman" w:cs="Times New Roman"/>
          <w:sz w:val="24"/>
          <w:szCs w:val="24"/>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7CBF" w:rsidRPr="00A74841" w:rsidRDefault="00DD7CBF" w:rsidP="002F3DEB">
      <w:pPr>
        <w:spacing w:before="100"/>
        <w:jc w:val="both"/>
        <w:rPr>
          <w:rFonts w:ascii="Times New Roman" w:hAnsi="Times New Roman" w:cs="Times New Roman"/>
          <w:sz w:val="24"/>
          <w:szCs w:val="24"/>
        </w:rPr>
      </w:pPr>
      <w:r w:rsidRPr="00A74841">
        <w:rPr>
          <w:rFonts w:ascii="Times New Roman" w:hAnsi="Times New Roman" w:cs="Times New Roman"/>
          <w:sz w:val="24"/>
          <w:szCs w:val="24"/>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w:t>
      </w:r>
    </w:p>
    <w:p w:rsidR="00DD7CBF" w:rsidRPr="00514926" w:rsidRDefault="00DD7CBF" w:rsidP="002F3DEB">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3.5. Заявления принимаются главой администрации </w:t>
      </w:r>
      <w:r w:rsidRPr="00514926">
        <w:rPr>
          <w:rFonts w:ascii="Times New Roman" w:hAnsi="Times New Roman" w:cs="Times New Roman"/>
          <w:color w:val="FF0000"/>
          <w:sz w:val="24"/>
          <w:szCs w:val="24"/>
        </w:rPr>
        <w:t xml:space="preserve"> </w:t>
      </w:r>
      <w:r w:rsidRPr="00514926">
        <w:rPr>
          <w:rFonts w:ascii="Times New Roman" w:hAnsi="Times New Roman" w:cs="Times New Roman"/>
          <w:sz w:val="24"/>
          <w:szCs w:val="24"/>
        </w:rPr>
        <w:t xml:space="preserve"> в рабочие дни с 8.00 до 12.00 и с 14.00 до 17.00.»</w:t>
      </w:r>
    </w:p>
    <w:p w:rsidR="00DD7CBF" w:rsidRPr="00514926" w:rsidRDefault="00DD7CBF" w:rsidP="002F3DEB">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3.6. </w:t>
      </w:r>
      <w:proofErr w:type="gramStart"/>
      <w:r w:rsidRPr="00514926">
        <w:rPr>
          <w:rFonts w:ascii="Times New Roman" w:hAnsi="Times New Roman" w:cs="Times New Roman"/>
          <w:sz w:val="24"/>
          <w:szCs w:val="24"/>
        </w:rPr>
        <w:t>Администрация Мортковского сельского поселения участвует в урегулировании споров, возникающих между заявителями и иными организациями, в отношении которых осуществляется муниципальный земельный контроль, на основании заявления любой из сторон спора в случае, если предмет спора соответствует требованиям действующего земельного законодательства и требованиям муниципальных правовых актов (для физических лиц) или требованиям муниципальных правовых актов (для юридических лиц и индивидуальных предпринимателей).</w:t>
      </w:r>
      <w:proofErr w:type="gramEnd"/>
    </w:p>
    <w:p w:rsidR="00DD7CBF" w:rsidRPr="00A74841" w:rsidRDefault="00DD7CBF" w:rsidP="002F3DEB">
      <w:pPr>
        <w:spacing w:before="100"/>
        <w:jc w:val="both"/>
        <w:rPr>
          <w:rFonts w:ascii="Times New Roman" w:hAnsi="Times New Roman" w:cs="Times New Roman"/>
          <w:sz w:val="24"/>
          <w:szCs w:val="24"/>
        </w:rPr>
      </w:pPr>
      <w:r w:rsidRPr="00A74841">
        <w:rPr>
          <w:rFonts w:ascii="Times New Roman" w:hAnsi="Times New Roman" w:cs="Times New Roman"/>
          <w:sz w:val="24"/>
          <w:szCs w:val="24"/>
        </w:rPr>
        <w:t xml:space="preserve">3.7. </w:t>
      </w:r>
      <w:proofErr w:type="gramStart"/>
      <w:r w:rsidRPr="00A74841">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74841">
        <w:rPr>
          <w:rFonts w:ascii="Times New Roman" w:hAnsi="Times New Roman" w:cs="Times New Roman"/>
          <w:sz w:val="24"/>
          <w:szCs w:val="24"/>
        </w:rPr>
        <w:t xml:space="preserve"> исправлений - в течение пяти рабочих дней со дня ее регистрации. </w:t>
      </w:r>
    </w:p>
    <w:p w:rsidR="00DD7CBF" w:rsidRPr="00514926" w:rsidRDefault="00DD7CBF" w:rsidP="002F3DEB">
      <w:pPr>
        <w:spacing w:before="100"/>
        <w:jc w:val="both"/>
        <w:rPr>
          <w:rFonts w:ascii="Times New Roman" w:hAnsi="Times New Roman" w:cs="Times New Roman"/>
          <w:sz w:val="24"/>
          <w:szCs w:val="24"/>
        </w:rPr>
      </w:pPr>
      <w:r w:rsidRPr="00514926">
        <w:rPr>
          <w:rFonts w:ascii="Times New Roman" w:hAnsi="Times New Roman" w:cs="Times New Roman"/>
          <w:sz w:val="24"/>
          <w:szCs w:val="24"/>
        </w:rPr>
        <w:t xml:space="preserve">3.8.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 </w:t>
      </w:r>
    </w:p>
    <w:p w:rsidR="00DD7CBF" w:rsidRPr="00514926" w:rsidRDefault="00DD7CBF" w:rsidP="002F3DEB">
      <w:pPr>
        <w:spacing w:before="100"/>
        <w:jc w:val="both"/>
        <w:rPr>
          <w:rFonts w:ascii="Times New Roman" w:hAnsi="Times New Roman" w:cs="Times New Roman"/>
          <w:sz w:val="24"/>
          <w:szCs w:val="24"/>
        </w:rPr>
      </w:pPr>
      <w:r w:rsidRPr="00514926">
        <w:rPr>
          <w:rFonts w:ascii="Times New Roman" w:hAnsi="Times New Roman" w:cs="Times New Roman"/>
          <w:sz w:val="24"/>
          <w:szCs w:val="24"/>
        </w:rPr>
        <w:lastRenderedPageBreak/>
        <w:t>3.9. Заявитель вправе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514926">
        <w:rPr>
          <w:rFonts w:ascii="Times New Roman" w:hAnsi="Times New Roman" w:cs="Times New Roman"/>
          <w:sz w:val="24"/>
          <w:szCs w:val="24"/>
        </w:rPr>
        <w:t>.</w:t>
      </w:r>
      <w:r w:rsidR="002F3DEB" w:rsidRPr="00514926">
        <w:rPr>
          <w:rFonts w:ascii="Times New Roman" w:hAnsi="Times New Roman" w:cs="Times New Roman"/>
          <w:sz w:val="24"/>
          <w:szCs w:val="24"/>
        </w:rPr>
        <w:t>»</w:t>
      </w:r>
      <w:proofErr w:type="gramEnd"/>
    </w:p>
    <w:p w:rsidR="00F67BC0" w:rsidRDefault="00F67BC0" w:rsidP="00F67BC0">
      <w:pPr>
        <w:pStyle w:val="a6"/>
        <w:rPr>
          <w:rFonts w:ascii="Times New Roman" w:hAnsi="Times New Roman" w:cs="Times New Roman"/>
          <w:sz w:val="24"/>
          <w:szCs w:val="24"/>
        </w:rPr>
      </w:pPr>
      <w:r>
        <w:rPr>
          <w:rFonts w:ascii="Times New Roman" w:hAnsi="Times New Roman" w:cs="Times New Roman"/>
          <w:sz w:val="24"/>
          <w:szCs w:val="24"/>
        </w:rPr>
        <w:t>2.   Настоящее постановление обнародовать в соответствии с Уставом поселения и разместить на официальном сайте поселения.</w:t>
      </w:r>
    </w:p>
    <w:p w:rsidR="00F67BC0" w:rsidRDefault="00F67BC0" w:rsidP="00F67BC0">
      <w:pPr>
        <w:pStyle w:val="a6"/>
        <w:rPr>
          <w:rFonts w:ascii="Times New Roman" w:hAnsi="Times New Roman" w:cs="Times New Roman"/>
          <w:sz w:val="24"/>
          <w:szCs w:val="24"/>
        </w:rPr>
      </w:pPr>
    </w:p>
    <w:p w:rsidR="00F67BC0" w:rsidRPr="00F67BC0" w:rsidRDefault="00F67BC0" w:rsidP="00F67BC0">
      <w:pPr>
        <w:pStyle w:val="a6"/>
        <w:rPr>
          <w:rFonts w:ascii="Times New Roman" w:hAnsi="Times New Roman" w:cs="Times New Roman"/>
          <w:sz w:val="24"/>
          <w:szCs w:val="24"/>
        </w:rPr>
      </w:pPr>
      <w:r>
        <w:rPr>
          <w:rFonts w:ascii="Times New Roman" w:hAnsi="Times New Roman" w:cs="Times New Roman"/>
          <w:sz w:val="24"/>
          <w:szCs w:val="24"/>
        </w:rPr>
        <w:t xml:space="preserve">3. </w:t>
      </w:r>
      <w:r w:rsidRPr="004D28A5">
        <w:t xml:space="preserve"> </w:t>
      </w:r>
      <w:r w:rsidRPr="00F67BC0">
        <w:rPr>
          <w:rFonts w:ascii="Times New Roman" w:hAnsi="Times New Roman" w:cs="Times New Roman"/>
          <w:sz w:val="24"/>
          <w:szCs w:val="24"/>
        </w:rPr>
        <w:t xml:space="preserve">Постановление вступает в силу с момента его подписания.  </w:t>
      </w:r>
    </w:p>
    <w:p w:rsidR="003C3EDE" w:rsidRDefault="003C3EDE" w:rsidP="00DD7CBF">
      <w:pPr>
        <w:pStyle w:val="a3"/>
        <w:shd w:val="clear" w:color="auto" w:fill="FFFFFF"/>
        <w:spacing w:after="0" w:line="240" w:lineRule="auto"/>
        <w:ind w:left="0"/>
        <w:jc w:val="both"/>
        <w:rPr>
          <w:rFonts w:ascii="Times New Roman" w:hAnsi="Times New Roman" w:cs="Times New Roman"/>
          <w:sz w:val="24"/>
          <w:szCs w:val="24"/>
        </w:rPr>
      </w:pPr>
    </w:p>
    <w:p w:rsidR="00F67BC0" w:rsidRDefault="00F67BC0" w:rsidP="00DD7CBF">
      <w:pPr>
        <w:pStyle w:val="a3"/>
        <w:shd w:val="clear" w:color="auto" w:fill="FFFFFF"/>
        <w:spacing w:after="0" w:line="240" w:lineRule="auto"/>
        <w:ind w:left="0"/>
        <w:jc w:val="both"/>
        <w:rPr>
          <w:rFonts w:ascii="Times New Roman" w:hAnsi="Times New Roman" w:cs="Times New Roman"/>
          <w:sz w:val="24"/>
          <w:szCs w:val="24"/>
        </w:rPr>
      </w:pPr>
    </w:p>
    <w:p w:rsidR="00F67BC0" w:rsidRDefault="00F67BC0" w:rsidP="00DD7CBF">
      <w:pPr>
        <w:pStyle w:val="a3"/>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F67BC0" w:rsidRPr="00514926" w:rsidRDefault="00F67BC0" w:rsidP="00DD7CBF">
      <w:pPr>
        <w:pStyle w:val="a3"/>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Мортковского сельского поселения                              З.Б.Серова</w:t>
      </w:r>
    </w:p>
    <w:sectPr w:rsidR="00F67BC0" w:rsidRPr="00514926" w:rsidSect="00C7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DFE"/>
    <w:multiLevelType w:val="hybridMultilevel"/>
    <w:tmpl w:val="16A64AF6"/>
    <w:lvl w:ilvl="0" w:tplc="C3CC082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0A6D3B"/>
    <w:multiLevelType w:val="hybridMultilevel"/>
    <w:tmpl w:val="126C0ECE"/>
    <w:lvl w:ilvl="0" w:tplc="FFD2D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F267FA"/>
    <w:multiLevelType w:val="hybridMultilevel"/>
    <w:tmpl w:val="CBAAE25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C1354"/>
    <w:multiLevelType w:val="multilevel"/>
    <w:tmpl w:val="62BEA8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21081C"/>
    <w:multiLevelType w:val="hybridMultilevel"/>
    <w:tmpl w:val="126C0ECE"/>
    <w:lvl w:ilvl="0" w:tplc="FFD2D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C3EDE"/>
    <w:rsid w:val="000D3654"/>
    <w:rsid w:val="002C6602"/>
    <w:rsid w:val="002F3DEB"/>
    <w:rsid w:val="003441B1"/>
    <w:rsid w:val="003860C3"/>
    <w:rsid w:val="003C3EDE"/>
    <w:rsid w:val="003C4F87"/>
    <w:rsid w:val="00514926"/>
    <w:rsid w:val="005364F0"/>
    <w:rsid w:val="00544AFD"/>
    <w:rsid w:val="00663F90"/>
    <w:rsid w:val="00912DC4"/>
    <w:rsid w:val="00A035CB"/>
    <w:rsid w:val="00A74841"/>
    <w:rsid w:val="00B95C4E"/>
    <w:rsid w:val="00C12D45"/>
    <w:rsid w:val="00C50347"/>
    <w:rsid w:val="00C61ABF"/>
    <w:rsid w:val="00C710B4"/>
    <w:rsid w:val="00DD4673"/>
    <w:rsid w:val="00DD7CBF"/>
    <w:rsid w:val="00F6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4"/>
  </w:style>
  <w:style w:type="paragraph" w:styleId="3">
    <w:name w:val="heading 3"/>
    <w:basedOn w:val="a"/>
    <w:next w:val="a"/>
    <w:link w:val="30"/>
    <w:uiPriority w:val="99"/>
    <w:unhideWhenUsed/>
    <w:qFormat/>
    <w:rsid w:val="00A74841"/>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EDE"/>
    <w:pPr>
      <w:ind w:left="720"/>
      <w:contextualSpacing/>
    </w:pPr>
  </w:style>
  <w:style w:type="character" w:customStyle="1" w:styleId="a4">
    <w:name w:val="Гипертекстовая ссылка"/>
    <w:basedOn w:val="a0"/>
    <w:uiPriority w:val="99"/>
    <w:rsid w:val="003C3EDE"/>
    <w:rPr>
      <w:rFonts w:ascii="Times New Roman" w:hAnsi="Times New Roman" w:cs="Times New Roman" w:hint="default"/>
      <w:color w:val="106BBE"/>
    </w:rPr>
  </w:style>
  <w:style w:type="paragraph" w:customStyle="1" w:styleId="wikip">
    <w:name w:val="wikip"/>
    <w:basedOn w:val="a"/>
    <w:rsid w:val="003C3ED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5">
    <w:name w:val="Hyperlink"/>
    <w:rsid w:val="003C3EDE"/>
    <w:rPr>
      <w:color w:val="0000FF"/>
      <w:u w:val="single"/>
    </w:rPr>
  </w:style>
  <w:style w:type="paragraph" w:customStyle="1" w:styleId="ConsPlusNormal">
    <w:name w:val="ConsPlusNormal"/>
    <w:rsid w:val="003C3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C3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A74841"/>
    <w:rPr>
      <w:rFonts w:ascii="Times New Roman CYR" w:eastAsia="Times New Roman" w:hAnsi="Times New Roman CYR" w:cs="Times New Roman CYR"/>
      <w:sz w:val="24"/>
      <w:szCs w:val="24"/>
      <w:lang w:eastAsia="ru-RU"/>
    </w:rPr>
  </w:style>
  <w:style w:type="paragraph" w:styleId="a6">
    <w:name w:val="Body Text"/>
    <w:basedOn w:val="a"/>
    <w:link w:val="a7"/>
    <w:uiPriority w:val="99"/>
    <w:unhideWhenUsed/>
    <w:rsid w:val="00A74841"/>
    <w:pPr>
      <w:spacing w:after="0" w:line="240" w:lineRule="auto"/>
      <w:jc w:val="both"/>
    </w:pPr>
    <w:rPr>
      <w:rFonts w:ascii="Arial" w:eastAsia="Times New Roman" w:hAnsi="Arial" w:cs="Arial"/>
      <w:sz w:val="28"/>
      <w:szCs w:val="28"/>
      <w:lang w:eastAsia="ru-RU"/>
    </w:rPr>
  </w:style>
  <w:style w:type="character" w:customStyle="1" w:styleId="a7">
    <w:name w:val="Основной текст Знак"/>
    <w:basedOn w:val="a0"/>
    <w:link w:val="a6"/>
    <w:uiPriority w:val="99"/>
    <w:rsid w:val="00A74841"/>
    <w:rPr>
      <w:rFonts w:ascii="Arial" w:eastAsia="Times New Roman"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gn-pravila/d6a.htm" TargetMode="External"/><Relationship Id="rId13" Type="http://schemas.openxmlformats.org/officeDocument/2006/relationships/hyperlink" Target="consultantplus://offline/ref=27CF135CC0B4D54169046CF7462A9BB8753327A3354B8238F33084CCD7513E02FFE1DB45E9C66D75r3u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mortki.ru" TargetMode="External"/><Relationship Id="rId12" Type="http://schemas.openxmlformats.org/officeDocument/2006/relationships/hyperlink" Target="consultantplus://offline/ref=27CF135CC0B4D54169046CF7462A9BB8753327A3354B8238F33084CCD7513E02FFE1DB45E9C66D77r3u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hyperlink" Target="mailto:admmortki@mail.ru" TargetMode="External"/><Relationship Id="rId11" Type="http://schemas.openxmlformats.org/officeDocument/2006/relationships/hyperlink" Target="garantF1://28285664.0" TargetMode="External"/><Relationship Id="rId5" Type="http://schemas.openxmlformats.org/officeDocument/2006/relationships/hyperlink" Target="garantF1://28285664.0" TargetMode="External"/><Relationship Id="rId15" Type="http://schemas.openxmlformats.org/officeDocument/2006/relationships/hyperlink" Target="garantF1://12024624.2" TargetMode="External"/><Relationship Id="rId10" Type="http://schemas.openxmlformats.org/officeDocument/2006/relationships/hyperlink" Target="garantF1://28285664.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consultantplus://offline/ref=BB5152B76074033945CDB55BEE0FD4077E59DDD3AA84E946898DF6B750ECCBA9654F77BEF4F95754XC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14</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Мортки</cp:lastModifiedBy>
  <cp:revision>4</cp:revision>
  <cp:lastPrinted>2015-04-08T13:27:00Z</cp:lastPrinted>
  <dcterms:created xsi:type="dcterms:W3CDTF">2015-04-05T13:11:00Z</dcterms:created>
  <dcterms:modified xsi:type="dcterms:W3CDTF">2015-04-08T13:27:00Z</dcterms:modified>
</cp:coreProperties>
</file>